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2" w:type="dxa"/>
        <w:tblInd w:w="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77"/>
        <w:gridCol w:w="146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423AA0" w:rsidTr="0055122A">
        <w:trPr>
          <w:cantSplit/>
          <w:trHeight w:hRule="exact" w:val="425"/>
        </w:trPr>
        <w:tc>
          <w:tcPr>
            <w:tcW w:w="2834" w:type="dxa"/>
          </w:tcPr>
          <w:p w:rsidR="00423AA0" w:rsidRDefault="00464EFA" w:rsidP="00AA18F9">
            <w:pPr>
              <w:rPr>
                <w:lang w:val="fr-FR"/>
              </w:rPr>
            </w:pPr>
            <w:r>
              <w:rPr>
                <w:lang w:val="fr-FR"/>
              </w:rPr>
              <w:t xml:space="preserve">Assisi </w:t>
            </w:r>
            <w:r w:rsidR="00AA18F9">
              <w:rPr>
                <w:lang w:val="fr-FR"/>
              </w:rPr>
              <w:t>08/0</w:t>
            </w:r>
            <w:r>
              <w:rPr>
                <w:lang w:val="fr-FR"/>
              </w:rPr>
              <w:t>1</w:t>
            </w:r>
            <w:r w:rsidR="00E34672">
              <w:rPr>
                <w:lang w:val="fr-FR"/>
              </w:rPr>
              <w:t>/201</w:t>
            </w:r>
            <w:r w:rsidR="00AA18F9">
              <w:rPr>
                <w:lang w:val="fr-FR"/>
              </w:rPr>
              <w:t>5</w:t>
            </w:r>
          </w:p>
        </w:tc>
        <w:tc>
          <w:tcPr>
            <w:tcW w:w="277" w:type="dxa"/>
            <w:tcBorders>
              <w:top w:val="single" w:sz="1" w:space="0" w:color="000000"/>
              <w:right w:val="single" w:sz="1" w:space="0" w:color="000000"/>
            </w:tcBorders>
          </w:tcPr>
          <w:p w:rsidR="00423AA0" w:rsidRDefault="00423AA0">
            <w:pPr>
              <w:pStyle w:val="CVNormal"/>
              <w:rPr>
                <w:lang w:val="fr-FR"/>
              </w:rPr>
            </w:pPr>
          </w:p>
        </w:tc>
        <w:tc>
          <w:tcPr>
            <w:tcW w:w="7661" w:type="dxa"/>
            <w:gridSpan w:val="13"/>
          </w:tcPr>
          <w:p w:rsidR="00423AA0" w:rsidRDefault="00423AA0">
            <w:pPr>
              <w:rPr>
                <w:lang w:val="fr-FR"/>
              </w:rPr>
            </w:pP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Title"/>
            </w:pPr>
            <w:r>
              <w:t xml:space="preserve">Curriculum Vitae </w:t>
            </w:r>
          </w:p>
        </w:tc>
        <w:tc>
          <w:tcPr>
            <w:tcW w:w="7661" w:type="dxa"/>
            <w:gridSpan w:val="13"/>
          </w:tcPr>
          <w:p w:rsidR="00423AA0" w:rsidRDefault="00423AA0">
            <w:pPr>
              <w:pStyle w:val="CVNormal"/>
            </w:pP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Spacer"/>
            </w:pPr>
          </w:p>
        </w:tc>
        <w:tc>
          <w:tcPr>
            <w:tcW w:w="7661" w:type="dxa"/>
            <w:gridSpan w:val="13"/>
          </w:tcPr>
          <w:p w:rsidR="00423AA0" w:rsidRDefault="00423AA0">
            <w:pPr>
              <w:pStyle w:val="CVSpacer"/>
            </w:pP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61" w:type="dxa"/>
            <w:gridSpan w:val="13"/>
          </w:tcPr>
          <w:p w:rsidR="00423AA0" w:rsidRDefault="00423AA0">
            <w:pPr>
              <w:pStyle w:val="CVNormal"/>
            </w:pP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Heading2-FirstLine"/>
              <w:spacing w:before="0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7661" w:type="dxa"/>
            <w:gridSpan w:val="13"/>
          </w:tcPr>
          <w:p w:rsidR="00423AA0" w:rsidRDefault="00570CF2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Giacomo Romagnoli</w:t>
            </w:r>
          </w:p>
        </w:tc>
      </w:tr>
      <w:tr w:rsidR="00D7625E" w:rsidTr="004D211D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D7625E" w:rsidRDefault="00D7625E" w:rsidP="004D211D">
            <w:pPr>
              <w:pStyle w:val="CVHeading2-FirstLine"/>
              <w:spacing w:before="0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7661" w:type="dxa"/>
            <w:gridSpan w:val="13"/>
          </w:tcPr>
          <w:p w:rsidR="00D7625E" w:rsidRDefault="00D7625E" w:rsidP="004D211D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RMG GCM 82H19 A475R</w:t>
            </w: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D7625E">
            <w:pPr>
              <w:pStyle w:val="CVHeading2-FirstLine"/>
              <w:spacing w:before="0"/>
              <w:rPr>
                <w:sz w:val="20"/>
              </w:rPr>
            </w:pPr>
            <w:r>
              <w:rPr>
                <w:sz w:val="20"/>
              </w:rPr>
              <w:t>Partita Iva</w:t>
            </w:r>
          </w:p>
        </w:tc>
        <w:tc>
          <w:tcPr>
            <w:tcW w:w="7661" w:type="dxa"/>
            <w:gridSpan w:val="13"/>
          </w:tcPr>
          <w:p w:rsidR="00423AA0" w:rsidRDefault="00D7625E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03142080542</w:t>
            </w: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Heading3"/>
            </w:pPr>
            <w:r>
              <w:t>Indirizzo(i)</w:t>
            </w:r>
          </w:p>
        </w:tc>
        <w:tc>
          <w:tcPr>
            <w:tcW w:w="7661" w:type="dxa"/>
            <w:gridSpan w:val="13"/>
          </w:tcPr>
          <w:p w:rsidR="00423AA0" w:rsidRDefault="00570CF2">
            <w:pPr>
              <w:pStyle w:val="CVNormal"/>
            </w:pPr>
            <w:r>
              <w:t>Vicolo Santa Croce 3 – Assisi (PG)</w:t>
            </w: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Heading3"/>
            </w:pPr>
            <w:r>
              <w:t>Telefono(i)</w:t>
            </w:r>
          </w:p>
        </w:tc>
        <w:tc>
          <w:tcPr>
            <w:tcW w:w="2839" w:type="dxa"/>
            <w:gridSpan w:val="5"/>
          </w:tcPr>
          <w:p w:rsidR="00423AA0" w:rsidRDefault="00EB2818">
            <w:pPr>
              <w:pStyle w:val="CVNormal"/>
            </w:pPr>
            <w:r>
              <w:t xml:space="preserve">+39 </w:t>
            </w:r>
            <w:r w:rsidR="00570CF2">
              <w:t>075 813603</w:t>
            </w:r>
          </w:p>
        </w:tc>
        <w:tc>
          <w:tcPr>
            <w:tcW w:w="1983" w:type="dxa"/>
            <w:gridSpan w:val="4"/>
          </w:tcPr>
          <w:p w:rsidR="00423AA0" w:rsidRDefault="00423AA0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:rsidR="00423AA0" w:rsidRDefault="00EB2818">
            <w:pPr>
              <w:pStyle w:val="CVNormal"/>
            </w:pPr>
            <w:r>
              <w:t xml:space="preserve">+39 </w:t>
            </w:r>
            <w:r w:rsidR="00570CF2">
              <w:t>3393505202</w:t>
            </w: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Heading3"/>
            </w:pPr>
            <w:r>
              <w:t>Fax</w:t>
            </w:r>
          </w:p>
        </w:tc>
        <w:tc>
          <w:tcPr>
            <w:tcW w:w="7661" w:type="dxa"/>
            <w:gridSpan w:val="13"/>
          </w:tcPr>
          <w:p w:rsidR="00423AA0" w:rsidRDefault="00EB2818">
            <w:pPr>
              <w:pStyle w:val="CVNormal"/>
            </w:pPr>
            <w:r>
              <w:t xml:space="preserve">+39 </w:t>
            </w:r>
            <w:r w:rsidR="00570CF2">
              <w:t>075813603</w:t>
            </w: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Heading3"/>
            </w:pPr>
            <w:r>
              <w:t>E-mail</w:t>
            </w:r>
          </w:p>
        </w:tc>
        <w:tc>
          <w:tcPr>
            <w:tcW w:w="7661" w:type="dxa"/>
            <w:gridSpan w:val="13"/>
          </w:tcPr>
          <w:p w:rsidR="00423AA0" w:rsidRDefault="00A520FD">
            <w:pPr>
              <w:pStyle w:val="CVNormal"/>
            </w:pPr>
            <w:hyperlink r:id="rId11" w:history="1">
              <w:r w:rsidR="00AD4C44" w:rsidRPr="004B1B3C">
                <w:rPr>
                  <w:rStyle w:val="Collegamentoipertestuale"/>
                </w:rPr>
                <w:t>giac.roma@alice.it</w:t>
              </w:r>
            </w:hyperlink>
            <w:r w:rsidR="00AD4C44">
              <w:t xml:space="preserve">  </w:t>
            </w:r>
            <w:r w:rsidR="00D36B39">
              <w:t xml:space="preserve">  pec </w:t>
            </w:r>
            <w:r w:rsidR="00AD4C44">
              <w:t xml:space="preserve"> </w:t>
            </w:r>
            <w:hyperlink r:id="rId12" w:history="1">
              <w:r w:rsidR="00AD4C44" w:rsidRPr="004B1B3C">
                <w:rPr>
                  <w:rStyle w:val="Collegamentoipertestuale"/>
                </w:rPr>
                <w:t>giacomo.romagnoli@ingpec.eu</w:t>
              </w:r>
            </w:hyperlink>
            <w:r w:rsidR="00AD4C44">
              <w:t xml:space="preserve"> </w:t>
            </w: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61" w:type="dxa"/>
            <w:gridSpan w:val="13"/>
          </w:tcPr>
          <w:p w:rsidR="00423AA0" w:rsidRDefault="009B33C5">
            <w:pPr>
              <w:pStyle w:val="CVNormal-FirstLine"/>
              <w:spacing w:before="0"/>
            </w:pPr>
            <w:r>
              <w:t>I</w:t>
            </w:r>
            <w:r w:rsidR="00570CF2">
              <w:t>taliana</w:t>
            </w: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61" w:type="dxa"/>
            <w:gridSpan w:val="13"/>
          </w:tcPr>
          <w:p w:rsidR="00423AA0" w:rsidRDefault="00570CF2">
            <w:pPr>
              <w:pStyle w:val="CVNormal-FirstLine"/>
              <w:spacing w:before="0"/>
            </w:pPr>
            <w:r>
              <w:t>19/06/1982</w:t>
            </w:r>
          </w:p>
        </w:tc>
      </w:tr>
      <w:tr w:rsidR="009B33C5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9B33C5" w:rsidRDefault="009B33C5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61" w:type="dxa"/>
            <w:gridSpan w:val="13"/>
          </w:tcPr>
          <w:p w:rsidR="009B33C5" w:rsidRDefault="009B33C5">
            <w:pPr>
              <w:pStyle w:val="CVNormal-FirstLine"/>
              <w:spacing w:before="0"/>
            </w:pPr>
            <w:r>
              <w:t>Maschile</w:t>
            </w: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Spacer"/>
            </w:pPr>
          </w:p>
        </w:tc>
        <w:tc>
          <w:tcPr>
            <w:tcW w:w="7661" w:type="dxa"/>
            <w:gridSpan w:val="13"/>
          </w:tcPr>
          <w:p w:rsidR="00423AA0" w:rsidRDefault="00423AA0">
            <w:pPr>
              <w:pStyle w:val="CVSpacer"/>
            </w:pP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61" w:type="dxa"/>
            <w:gridSpan w:val="13"/>
          </w:tcPr>
          <w:p w:rsidR="00423AA0" w:rsidRDefault="00423AA0">
            <w:pPr>
              <w:pStyle w:val="CVNormal-FirstLine"/>
              <w:spacing w:before="0"/>
            </w:pP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Spacer"/>
            </w:pPr>
          </w:p>
        </w:tc>
        <w:tc>
          <w:tcPr>
            <w:tcW w:w="7661" w:type="dxa"/>
            <w:gridSpan w:val="13"/>
          </w:tcPr>
          <w:p w:rsidR="00423AA0" w:rsidRDefault="00423AA0">
            <w:pPr>
              <w:pStyle w:val="CVSpacer"/>
            </w:pPr>
          </w:p>
        </w:tc>
      </w:tr>
      <w:tr w:rsidR="007D065A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7D065A" w:rsidRDefault="007D065A" w:rsidP="004D6A72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61" w:type="dxa"/>
            <w:gridSpan w:val="13"/>
          </w:tcPr>
          <w:p w:rsidR="007D065A" w:rsidRDefault="004E0D7A" w:rsidP="004D6A72">
            <w:pPr>
              <w:pStyle w:val="CVNormal"/>
            </w:pPr>
            <w:r>
              <w:t>Da aprile 2010 a</w:t>
            </w:r>
            <w:r w:rsidR="00A35243">
              <w:t>d</w:t>
            </w:r>
            <w:r>
              <w:t xml:space="preserve"> oggi</w:t>
            </w:r>
          </w:p>
        </w:tc>
      </w:tr>
      <w:tr w:rsidR="007D065A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7D065A" w:rsidRDefault="007D065A" w:rsidP="004D6A72">
            <w:pPr>
              <w:pStyle w:val="CVHeading3"/>
            </w:pPr>
            <w:r>
              <w:t>Lavoro o posizione ricoperti</w:t>
            </w:r>
          </w:p>
        </w:tc>
        <w:tc>
          <w:tcPr>
            <w:tcW w:w="7661" w:type="dxa"/>
            <w:gridSpan w:val="13"/>
          </w:tcPr>
          <w:p w:rsidR="007D065A" w:rsidRDefault="007D065A" w:rsidP="004D6A72">
            <w:pPr>
              <w:pStyle w:val="CVNormal"/>
            </w:pPr>
            <w:r>
              <w:t>Libero professionista</w:t>
            </w:r>
          </w:p>
        </w:tc>
      </w:tr>
      <w:tr w:rsidR="007D065A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7D065A" w:rsidRDefault="007D065A" w:rsidP="004D6A72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61" w:type="dxa"/>
            <w:gridSpan w:val="13"/>
          </w:tcPr>
          <w:p w:rsidR="007D065A" w:rsidRDefault="004E0D7A" w:rsidP="00D7625E">
            <w:pPr>
              <w:pStyle w:val="CVNormal"/>
            </w:pPr>
            <w:r>
              <w:t xml:space="preserve">Progettazione architettonica  e strutturale, direzione lavori, </w:t>
            </w:r>
            <w:r w:rsidR="00A34ACE" w:rsidRPr="00A34ACE">
              <w:t>Coordinatore della sicurezza in fase di progettazione</w:t>
            </w:r>
            <w:r w:rsidR="00A34ACE">
              <w:t xml:space="preserve"> ed esecuzione;</w:t>
            </w:r>
            <w:r w:rsidR="00D7625E">
              <w:t xml:space="preserve"> certificato di prevenzione incendi (CPI);</w:t>
            </w:r>
            <w:r w:rsidR="00A34ACE">
              <w:t xml:space="preserve"> </w:t>
            </w:r>
            <w:r w:rsidR="00D7625E">
              <w:t>p</w:t>
            </w:r>
            <w:r w:rsidR="00A34ACE">
              <w:t>ratiche catastali; Consul</w:t>
            </w:r>
            <w:r w:rsidR="00D7625E">
              <w:t>ente</w:t>
            </w:r>
            <w:r w:rsidR="00A34ACE">
              <w:t xml:space="preserve"> Tecnic</w:t>
            </w:r>
            <w:r w:rsidR="00D7625E">
              <w:t>o</w:t>
            </w:r>
            <w:r w:rsidR="00A34ACE">
              <w:t xml:space="preserve"> d’Ufficio (CTU)  e Perito nel settore dell’edilizia civile, dell’edilizia industriale ed incidenti stradali.</w:t>
            </w:r>
          </w:p>
        </w:tc>
      </w:tr>
      <w:tr w:rsidR="007D065A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7D065A" w:rsidRDefault="007D065A" w:rsidP="004D6A72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61" w:type="dxa"/>
            <w:gridSpan w:val="13"/>
          </w:tcPr>
          <w:p w:rsidR="007D065A" w:rsidRDefault="004E0D7A" w:rsidP="004D6A72">
            <w:pPr>
              <w:pStyle w:val="CVNormal"/>
            </w:pPr>
            <w:r>
              <w:t>Studio di ingegneria privato</w:t>
            </w:r>
            <w:r w:rsidR="00A34ACE">
              <w:t>,</w:t>
            </w:r>
            <w:r>
              <w:t xml:space="preserve"> Vicolo santa croce 3 </w:t>
            </w:r>
            <w:r w:rsidR="007D065A">
              <w:t xml:space="preserve">- Assisi (PG) </w:t>
            </w:r>
          </w:p>
        </w:tc>
      </w:tr>
      <w:tr w:rsidR="007D065A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7D065A" w:rsidRDefault="007D065A" w:rsidP="004D6A72">
            <w:pPr>
              <w:pStyle w:val="CVHeading3"/>
            </w:pPr>
            <w:r>
              <w:t>Tipo di attività o settore</w:t>
            </w:r>
          </w:p>
        </w:tc>
        <w:tc>
          <w:tcPr>
            <w:tcW w:w="7661" w:type="dxa"/>
            <w:gridSpan w:val="13"/>
          </w:tcPr>
          <w:p w:rsidR="007D065A" w:rsidRDefault="004E0D7A" w:rsidP="00A34ACE">
            <w:pPr>
              <w:pStyle w:val="CVNormal"/>
            </w:pPr>
            <w:r>
              <w:t xml:space="preserve">Ingegneria </w:t>
            </w:r>
            <w:r w:rsidR="00A34ACE">
              <w:t>civile</w:t>
            </w:r>
            <w:r>
              <w:t xml:space="preserve"> (residenziale ed industriale</w:t>
            </w:r>
            <w:r w:rsidR="00A34ACE">
              <w:t>)</w:t>
            </w:r>
          </w:p>
        </w:tc>
      </w:tr>
      <w:tr w:rsidR="007D065A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7D065A" w:rsidRDefault="007D065A" w:rsidP="004D6A72">
            <w:pPr>
              <w:pStyle w:val="CVHeading3-FirstLine"/>
              <w:spacing w:before="0"/>
            </w:pPr>
          </w:p>
        </w:tc>
        <w:tc>
          <w:tcPr>
            <w:tcW w:w="7661" w:type="dxa"/>
            <w:gridSpan w:val="13"/>
          </w:tcPr>
          <w:p w:rsidR="007D065A" w:rsidRDefault="007D065A" w:rsidP="007D065A">
            <w:pPr>
              <w:pStyle w:val="CVNormal"/>
            </w:pPr>
          </w:p>
        </w:tc>
      </w:tr>
      <w:tr w:rsidR="007D065A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7D065A" w:rsidRDefault="00D7625E" w:rsidP="00D7625E">
            <w:pPr>
              <w:pStyle w:val="CVHeading3"/>
            </w:pPr>
            <w:r>
              <w:t>Alcuni l</w:t>
            </w:r>
            <w:r w:rsidR="00A34ACE">
              <w:t>avori eseguiti</w:t>
            </w:r>
          </w:p>
        </w:tc>
        <w:tc>
          <w:tcPr>
            <w:tcW w:w="7661" w:type="dxa"/>
            <w:gridSpan w:val="13"/>
          </w:tcPr>
          <w:p w:rsidR="007D065A" w:rsidRDefault="00A34ACE" w:rsidP="00D7625E">
            <w:pPr>
              <w:pStyle w:val="CVNormal"/>
            </w:pPr>
            <w:r>
              <w:t xml:space="preserve">Progetto  e </w:t>
            </w:r>
            <w:r w:rsidR="00D7625E">
              <w:t>d</w:t>
            </w:r>
            <w:r>
              <w:t xml:space="preserve">irezione </w:t>
            </w:r>
            <w:r w:rsidR="00D7625E">
              <w:t>l</w:t>
            </w:r>
            <w:r>
              <w:t xml:space="preserve">avori opere strutturali su edificio di civile abitazione – Via della selva – Assisi (PG). </w:t>
            </w:r>
            <w:proofErr w:type="spellStart"/>
            <w:r w:rsidR="00D7625E">
              <w:t>Madesen</w:t>
            </w:r>
            <w:proofErr w:type="spellEnd"/>
            <w:r w:rsidR="00D7625E">
              <w:t xml:space="preserve"> </w:t>
            </w:r>
            <w:proofErr w:type="spellStart"/>
            <w:r w:rsidR="00D7625E">
              <w:t>Leicht</w:t>
            </w:r>
            <w:proofErr w:type="spellEnd"/>
            <w:r w:rsidR="00D7625E">
              <w:t xml:space="preserve"> Allan - Danimarca</w:t>
            </w:r>
          </w:p>
        </w:tc>
      </w:tr>
      <w:tr w:rsidR="007D065A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7D065A" w:rsidRDefault="007D065A" w:rsidP="004D6A72">
            <w:pPr>
              <w:pStyle w:val="CVHeading3"/>
            </w:pPr>
          </w:p>
        </w:tc>
        <w:tc>
          <w:tcPr>
            <w:tcW w:w="7661" w:type="dxa"/>
            <w:gridSpan w:val="13"/>
          </w:tcPr>
          <w:p w:rsidR="007D065A" w:rsidRDefault="00A34ACE" w:rsidP="00D7625E">
            <w:pPr>
              <w:pStyle w:val="CVNormal"/>
            </w:pPr>
            <w:r>
              <w:t xml:space="preserve">Progettazione e </w:t>
            </w:r>
            <w:r w:rsidR="00D7625E">
              <w:t>d</w:t>
            </w:r>
            <w:r>
              <w:t xml:space="preserve">irezione </w:t>
            </w:r>
            <w:r w:rsidR="00D7625E">
              <w:t>l</w:t>
            </w:r>
            <w:r>
              <w:t xml:space="preserve">avori impianto idrico, riscaldamento e condizionamento aria frantoio oleario. Azienda agraria Damiani Andrea – Via della Cannella 16 </w:t>
            </w:r>
            <w:proofErr w:type="spellStart"/>
            <w:r>
              <w:t>Capodacqua</w:t>
            </w:r>
            <w:proofErr w:type="spellEnd"/>
            <w:r>
              <w:t xml:space="preserve"> di Assisi</w:t>
            </w:r>
            <w:r w:rsidR="00D7625E">
              <w:t xml:space="preserve"> </w:t>
            </w:r>
            <w:r>
              <w:t>- Assisi (PG)</w:t>
            </w:r>
          </w:p>
        </w:tc>
      </w:tr>
      <w:tr w:rsidR="007D065A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7D065A" w:rsidRDefault="007D065A" w:rsidP="004D6A72">
            <w:pPr>
              <w:pStyle w:val="CVHeading3"/>
            </w:pPr>
          </w:p>
        </w:tc>
        <w:tc>
          <w:tcPr>
            <w:tcW w:w="7661" w:type="dxa"/>
            <w:gridSpan w:val="13"/>
          </w:tcPr>
          <w:p w:rsidR="007D065A" w:rsidRDefault="00DC3D53" w:rsidP="007D065A">
            <w:pPr>
              <w:pStyle w:val="CVNormal"/>
            </w:pPr>
            <w:r>
              <w:t>Progettazione per una nuova palificazione telefonica, Assisi (PG)</w:t>
            </w:r>
            <w:r w:rsidR="00EB2818">
              <w:t xml:space="preserve"> – TELECOM ITALIA SPA</w:t>
            </w:r>
          </w:p>
        </w:tc>
      </w:tr>
      <w:tr w:rsidR="007D065A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7D065A" w:rsidRDefault="007D065A" w:rsidP="004D6A72">
            <w:pPr>
              <w:pStyle w:val="CVHeading3"/>
            </w:pPr>
          </w:p>
        </w:tc>
        <w:tc>
          <w:tcPr>
            <w:tcW w:w="7661" w:type="dxa"/>
            <w:gridSpan w:val="13"/>
          </w:tcPr>
          <w:p w:rsidR="007D065A" w:rsidRDefault="00EB2818" w:rsidP="004D6A72">
            <w:pPr>
              <w:pStyle w:val="CVNormal"/>
            </w:pPr>
            <w:r>
              <w:t xml:space="preserve">Progettazione e Direzione Lavori per realizzazione piscina e barbecue annessa ad attività agrituristica, Assisi (PG). Azienda agraria Damiani Andrea – Via della Cannella 16 </w:t>
            </w:r>
            <w:proofErr w:type="spellStart"/>
            <w:r>
              <w:t>Capodacqua</w:t>
            </w:r>
            <w:proofErr w:type="spellEnd"/>
            <w:r>
              <w:t xml:space="preserve"> di Assisi</w:t>
            </w:r>
            <w:r w:rsidR="00D7625E">
              <w:t xml:space="preserve"> </w:t>
            </w:r>
            <w:r>
              <w:t>- Assisi (PG)</w:t>
            </w:r>
          </w:p>
        </w:tc>
      </w:tr>
      <w:tr w:rsidR="007D065A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7D065A" w:rsidRDefault="007D065A" w:rsidP="004D6A72">
            <w:pPr>
              <w:pStyle w:val="CVHeading3-FirstLine"/>
              <w:spacing w:before="0"/>
            </w:pPr>
          </w:p>
        </w:tc>
        <w:tc>
          <w:tcPr>
            <w:tcW w:w="7661" w:type="dxa"/>
            <w:gridSpan w:val="13"/>
          </w:tcPr>
          <w:p w:rsidR="007D065A" w:rsidRDefault="00EB2818" w:rsidP="004D6A72">
            <w:pPr>
              <w:pStyle w:val="CVNormal"/>
            </w:pPr>
            <w:r>
              <w:t>Progetto e direzione lavori per realizzazione edicola funeraria, Assisi (PG). Proietti Salvatore - Assisi (PG)</w:t>
            </w:r>
          </w:p>
        </w:tc>
      </w:tr>
      <w:tr w:rsidR="007D065A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7D065A" w:rsidRDefault="007D065A" w:rsidP="004D6A72">
            <w:pPr>
              <w:pStyle w:val="CVHeading3-FirstLine"/>
              <w:spacing w:before="0"/>
            </w:pPr>
          </w:p>
        </w:tc>
        <w:tc>
          <w:tcPr>
            <w:tcW w:w="7661" w:type="dxa"/>
            <w:gridSpan w:val="13"/>
          </w:tcPr>
          <w:p w:rsidR="007D065A" w:rsidRDefault="00EB2818" w:rsidP="007D065A">
            <w:pPr>
              <w:pStyle w:val="CVNormal"/>
            </w:pPr>
            <w:r>
              <w:t>Controllo e direzione della gestione della produzione del frantoio oleario. Frantoio Le Mandrie Assisi (PG)</w:t>
            </w:r>
          </w:p>
        </w:tc>
      </w:tr>
      <w:tr w:rsidR="007D065A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7D065A" w:rsidRDefault="007D065A" w:rsidP="004D6A72">
            <w:pPr>
              <w:pStyle w:val="CVHeading3"/>
            </w:pPr>
          </w:p>
        </w:tc>
        <w:tc>
          <w:tcPr>
            <w:tcW w:w="7661" w:type="dxa"/>
            <w:gridSpan w:val="13"/>
          </w:tcPr>
          <w:p w:rsidR="007D065A" w:rsidRDefault="00EB2818" w:rsidP="004D6A72">
            <w:pPr>
              <w:pStyle w:val="CVNormal"/>
            </w:pPr>
            <w:r>
              <w:t>Consulenza tecnica d’ufficio presso Giudice di Pace di Foligno</w:t>
            </w:r>
            <w:r w:rsidR="00A35243">
              <w:t xml:space="preserve"> (PG)</w:t>
            </w:r>
          </w:p>
        </w:tc>
      </w:tr>
      <w:tr w:rsidR="00B856D8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B856D8" w:rsidRDefault="00B856D8" w:rsidP="004D6A72">
            <w:pPr>
              <w:pStyle w:val="CVHeading3"/>
            </w:pPr>
          </w:p>
        </w:tc>
        <w:tc>
          <w:tcPr>
            <w:tcW w:w="7661" w:type="dxa"/>
            <w:gridSpan w:val="13"/>
          </w:tcPr>
          <w:p w:rsidR="00B856D8" w:rsidRDefault="00EB2818" w:rsidP="00A35243">
            <w:pPr>
              <w:pStyle w:val="CVNormal"/>
            </w:pPr>
            <w:r>
              <w:t>Progetto architettonico e strutturale tettoia ad uso industriale – SAMA snc – Assisi (PG)</w:t>
            </w:r>
          </w:p>
        </w:tc>
      </w:tr>
      <w:tr w:rsidR="00B856D8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B856D8" w:rsidRDefault="00B856D8" w:rsidP="004D6A72">
            <w:pPr>
              <w:pStyle w:val="CVHeading3"/>
            </w:pPr>
          </w:p>
        </w:tc>
        <w:tc>
          <w:tcPr>
            <w:tcW w:w="7661" w:type="dxa"/>
            <w:gridSpan w:val="13"/>
          </w:tcPr>
          <w:p w:rsidR="00B856D8" w:rsidRDefault="00EB2818" w:rsidP="00A35243">
            <w:pPr>
              <w:pStyle w:val="CVNormal"/>
            </w:pPr>
            <w:r>
              <w:t xml:space="preserve">Progettazione strutturale per realizzazione nuova apertura su locale commerciale, Via della Rocca Bastia Umbra (PG) – </w:t>
            </w:r>
            <w:proofErr w:type="spellStart"/>
            <w:r>
              <w:t>Cingolani</w:t>
            </w:r>
            <w:proofErr w:type="spellEnd"/>
            <w:r>
              <w:t xml:space="preserve"> Piergiorgio Via San Giovanni 8 Strambino (TO)</w:t>
            </w: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Spacer"/>
            </w:pPr>
          </w:p>
        </w:tc>
        <w:tc>
          <w:tcPr>
            <w:tcW w:w="7661" w:type="dxa"/>
            <w:gridSpan w:val="13"/>
          </w:tcPr>
          <w:p w:rsidR="00423AA0" w:rsidRDefault="00423AA0">
            <w:pPr>
              <w:pStyle w:val="CVSpacer"/>
            </w:pP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61" w:type="dxa"/>
            <w:gridSpan w:val="13"/>
          </w:tcPr>
          <w:p w:rsidR="00423AA0" w:rsidRDefault="00423AA0">
            <w:pPr>
              <w:pStyle w:val="CVNormal-FirstLine"/>
              <w:spacing w:before="0"/>
            </w:pP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Spacer"/>
            </w:pPr>
          </w:p>
        </w:tc>
        <w:tc>
          <w:tcPr>
            <w:tcW w:w="7661" w:type="dxa"/>
            <w:gridSpan w:val="13"/>
          </w:tcPr>
          <w:p w:rsidR="00423AA0" w:rsidRDefault="00423AA0">
            <w:pPr>
              <w:pStyle w:val="CVSpacer"/>
            </w:pPr>
          </w:p>
        </w:tc>
      </w:tr>
      <w:tr w:rsidR="00D4198D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D4198D" w:rsidRDefault="00D4198D" w:rsidP="0040004C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61" w:type="dxa"/>
            <w:gridSpan w:val="13"/>
          </w:tcPr>
          <w:p w:rsidR="00D4198D" w:rsidRDefault="00D7625E" w:rsidP="0040004C">
            <w:pPr>
              <w:pStyle w:val="CVNormal"/>
              <w:rPr>
                <w:b/>
                <w:bCs/>
              </w:rPr>
            </w:pPr>
            <w:r>
              <w:rPr>
                <w:b/>
                <w:bCs/>
              </w:rPr>
              <w:t>23/06</w:t>
            </w:r>
            <w:r w:rsidR="00772344">
              <w:rPr>
                <w:b/>
                <w:bCs/>
              </w:rPr>
              <w:t>2011</w:t>
            </w:r>
          </w:p>
        </w:tc>
      </w:tr>
      <w:tr w:rsidR="00D4198D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D4198D" w:rsidRDefault="00D4198D" w:rsidP="0040004C">
            <w:pPr>
              <w:pStyle w:val="CVHeading3"/>
            </w:pPr>
            <w:r>
              <w:t>Titolo della qualifica rilasciata</w:t>
            </w:r>
          </w:p>
        </w:tc>
        <w:tc>
          <w:tcPr>
            <w:tcW w:w="7661" w:type="dxa"/>
            <w:gridSpan w:val="13"/>
          </w:tcPr>
          <w:p w:rsidR="00D4198D" w:rsidRDefault="00D4198D" w:rsidP="00D7625E">
            <w:pPr>
              <w:pStyle w:val="CVNormal"/>
            </w:pPr>
            <w:r>
              <w:t xml:space="preserve">Attestato di </w:t>
            </w:r>
            <w:r w:rsidR="006C062F">
              <w:t>abilitazione</w:t>
            </w:r>
            <w:r w:rsidR="00B15C80">
              <w:t xml:space="preserve"> professionale</w:t>
            </w:r>
            <w:r w:rsidR="005C1C3B">
              <w:t xml:space="preserve"> ed </w:t>
            </w:r>
            <w:r w:rsidR="00D7625E">
              <w:t>iscrizione dei professionisti</w:t>
            </w:r>
            <w:r w:rsidR="005C1C3B">
              <w:t xml:space="preserve"> negli elenchi del Ministero dell’Interno</w:t>
            </w:r>
            <w:r w:rsidR="00D7625E">
              <w:t xml:space="preserve"> di cui alla L818/1984</w:t>
            </w:r>
          </w:p>
        </w:tc>
      </w:tr>
      <w:tr w:rsidR="00D4198D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D4198D" w:rsidRDefault="00D4198D" w:rsidP="0040004C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61" w:type="dxa"/>
            <w:gridSpan w:val="13"/>
          </w:tcPr>
          <w:p w:rsidR="00D4198D" w:rsidRDefault="006C062F" w:rsidP="00D7625E">
            <w:pPr>
              <w:pStyle w:val="CVNormal"/>
            </w:pPr>
            <w:r>
              <w:t xml:space="preserve">Corso </w:t>
            </w:r>
            <w:r w:rsidR="00D7625E">
              <w:t>di formazione antincendio</w:t>
            </w:r>
          </w:p>
        </w:tc>
      </w:tr>
      <w:tr w:rsidR="00D4198D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D4198D" w:rsidRDefault="00D4198D" w:rsidP="0040004C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61" w:type="dxa"/>
            <w:gridSpan w:val="13"/>
          </w:tcPr>
          <w:p w:rsidR="00D4198D" w:rsidRDefault="00B15C80" w:rsidP="0040004C">
            <w:pPr>
              <w:pStyle w:val="CVNormal"/>
            </w:pPr>
            <w:r>
              <w:t xml:space="preserve">Università degli Studi di Roma La Sapienza – Facoltà di Ingegneria – Via </w:t>
            </w:r>
            <w:proofErr w:type="spellStart"/>
            <w:r>
              <w:t>Eudossiana</w:t>
            </w:r>
            <w:proofErr w:type="spellEnd"/>
            <w:r>
              <w:t xml:space="preserve"> 18, Roma (RM)</w:t>
            </w:r>
          </w:p>
        </w:tc>
      </w:tr>
      <w:tr w:rsidR="00D4198D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D4198D" w:rsidRDefault="00D4198D" w:rsidP="0040004C">
            <w:pPr>
              <w:pStyle w:val="CVHeading3"/>
            </w:pPr>
            <w:r>
              <w:lastRenderedPageBreak/>
              <w:t>Livello nella classificazione nazionale o internazionale</w:t>
            </w:r>
          </w:p>
        </w:tc>
        <w:tc>
          <w:tcPr>
            <w:tcW w:w="7661" w:type="dxa"/>
            <w:gridSpan w:val="13"/>
          </w:tcPr>
          <w:p w:rsidR="00D4198D" w:rsidRDefault="00D7625E" w:rsidP="0040004C">
            <w:pPr>
              <w:pStyle w:val="CVNormal"/>
            </w:pPr>
            <w:r>
              <w:t xml:space="preserve">Iscrizione nell’elenco dei professionisti previsto dal D.M. 25/03/1985 di cui alla Legge 818 1984 al </w:t>
            </w:r>
            <w:proofErr w:type="spellStart"/>
            <w:r>
              <w:t>n°</w:t>
            </w:r>
            <w:proofErr w:type="spellEnd"/>
            <w:r>
              <w:t xml:space="preserve"> PG03135I00567</w:t>
            </w:r>
          </w:p>
        </w:tc>
      </w:tr>
      <w:tr w:rsidR="00D4198D" w:rsidRPr="00516419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D4198D" w:rsidRPr="00516419" w:rsidRDefault="00D4198D" w:rsidP="0040004C">
            <w:pPr>
              <w:pStyle w:val="CVHeading3"/>
              <w:rPr>
                <w:sz w:val="10"/>
                <w:szCs w:val="10"/>
              </w:rPr>
            </w:pPr>
          </w:p>
        </w:tc>
        <w:tc>
          <w:tcPr>
            <w:tcW w:w="7661" w:type="dxa"/>
            <w:gridSpan w:val="13"/>
          </w:tcPr>
          <w:p w:rsidR="00D4198D" w:rsidRPr="00516419" w:rsidRDefault="00D4198D" w:rsidP="0040004C">
            <w:pPr>
              <w:pStyle w:val="CVNormal"/>
              <w:rPr>
                <w:sz w:val="10"/>
                <w:szCs w:val="10"/>
              </w:rPr>
            </w:pPr>
          </w:p>
        </w:tc>
      </w:tr>
      <w:tr w:rsidR="00D4198D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D4198D" w:rsidRDefault="00D4198D" w:rsidP="0040004C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61" w:type="dxa"/>
            <w:gridSpan w:val="13"/>
          </w:tcPr>
          <w:p w:rsidR="00D4198D" w:rsidRDefault="00D7625E" w:rsidP="00D7625E">
            <w:pPr>
              <w:pStyle w:val="CVNormal"/>
              <w:rPr>
                <w:b/>
                <w:bCs/>
              </w:rPr>
            </w:pPr>
            <w:r>
              <w:rPr>
                <w:b/>
                <w:bCs/>
              </w:rPr>
              <w:t>15/07/2010</w:t>
            </w:r>
          </w:p>
        </w:tc>
      </w:tr>
      <w:tr w:rsidR="00D4198D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D4198D" w:rsidRDefault="00D4198D" w:rsidP="0040004C">
            <w:pPr>
              <w:pStyle w:val="CVHeading3"/>
            </w:pPr>
            <w:r>
              <w:t>Titolo della qualifica rilasciata</w:t>
            </w:r>
          </w:p>
        </w:tc>
        <w:tc>
          <w:tcPr>
            <w:tcW w:w="7661" w:type="dxa"/>
            <w:gridSpan w:val="13"/>
          </w:tcPr>
          <w:p w:rsidR="00D4198D" w:rsidRDefault="00D4198D" w:rsidP="006C062F">
            <w:pPr>
              <w:pStyle w:val="CVNormal"/>
            </w:pPr>
            <w:r>
              <w:t xml:space="preserve">Attestato di </w:t>
            </w:r>
            <w:r w:rsidR="006C062F">
              <w:t>abilitazione</w:t>
            </w:r>
            <w:r w:rsidR="00B15C80">
              <w:t xml:space="preserve"> professionale.</w:t>
            </w:r>
          </w:p>
        </w:tc>
      </w:tr>
      <w:tr w:rsidR="00D4198D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D4198D" w:rsidRDefault="00D4198D" w:rsidP="0040004C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61" w:type="dxa"/>
            <w:gridSpan w:val="13"/>
          </w:tcPr>
          <w:p w:rsidR="00D4198D" w:rsidRDefault="006C062F" w:rsidP="00D7625E">
            <w:pPr>
              <w:pStyle w:val="CVNormal"/>
            </w:pPr>
            <w:r>
              <w:t>Corso di abilitazione per coordinatore per la sicurezza in fase di progettazione ed esecuzione</w:t>
            </w:r>
            <w:r w:rsidR="00D7625E">
              <w:t xml:space="preserve">, art. 98 del </w:t>
            </w:r>
            <w:r>
              <w:t>D.lgs. 81/2008</w:t>
            </w:r>
          </w:p>
        </w:tc>
      </w:tr>
      <w:tr w:rsidR="00D4198D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D4198D" w:rsidRDefault="00D4198D" w:rsidP="0040004C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61" w:type="dxa"/>
            <w:gridSpan w:val="13"/>
          </w:tcPr>
          <w:p w:rsidR="00D4198D" w:rsidRDefault="006C062F" w:rsidP="0040004C">
            <w:pPr>
              <w:pStyle w:val="CVNormal"/>
            </w:pPr>
            <w:r>
              <w:t xml:space="preserve">Università </w:t>
            </w:r>
            <w:r w:rsidR="00772344">
              <w:t xml:space="preserve">degli Studi di Roma </w:t>
            </w:r>
            <w:r>
              <w:t xml:space="preserve">La Sapienza </w:t>
            </w:r>
            <w:r w:rsidR="00772344">
              <w:t>– Facoltà di Ingegneria</w:t>
            </w:r>
            <w:r>
              <w:t xml:space="preserve"> </w:t>
            </w:r>
            <w:r w:rsidR="00B15C80">
              <w:t>–</w:t>
            </w:r>
            <w:r>
              <w:t xml:space="preserve"> </w:t>
            </w:r>
            <w:r w:rsidR="00B15C80">
              <w:t xml:space="preserve">Via </w:t>
            </w:r>
            <w:proofErr w:type="spellStart"/>
            <w:r w:rsidR="00B15C80">
              <w:t>Eudossiana</w:t>
            </w:r>
            <w:proofErr w:type="spellEnd"/>
            <w:r w:rsidR="00B15C80">
              <w:t xml:space="preserve"> 18, </w:t>
            </w:r>
            <w:r>
              <w:t>Roma</w:t>
            </w:r>
            <w:r w:rsidR="00B15C80">
              <w:t xml:space="preserve"> (RM)</w:t>
            </w:r>
          </w:p>
        </w:tc>
      </w:tr>
      <w:tr w:rsidR="00D4198D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D4198D" w:rsidRDefault="00D4198D" w:rsidP="0040004C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61" w:type="dxa"/>
            <w:gridSpan w:val="13"/>
          </w:tcPr>
          <w:p w:rsidR="00D4198D" w:rsidRDefault="00D4198D" w:rsidP="00D7625E">
            <w:pPr>
              <w:pStyle w:val="CVNormal"/>
            </w:pPr>
          </w:p>
        </w:tc>
      </w:tr>
      <w:tr w:rsidR="006C062F" w:rsidRPr="00516419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6C062F" w:rsidRPr="00516419" w:rsidRDefault="006C062F" w:rsidP="0040004C">
            <w:pPr>
              <w:pStyle w:val="CVHeading3"/>
              <w:rPr>
                <w:sz w:val="10"/>
                <w:szCs w:val="10"/>
              </w:rPr>
            </w:pPr>
          </w:p>
        </w:tc>
        <w:tc>
          <w:tcPr>
            <w:tcW w:w="7661" w:type="dxa"/>
            <w:gridSpan w:val="13"/>
          </w:tcPr>
          <w:p w:rsidR="006C062F" w:rsidRPr="00516419" w:rsidRDefault="006C062F" w:rsidP="0040004C">
            <w:pPr>
              <w:pStyle w:val="CVNormal"/>
              <w:rPr>
                <w:sz w:val="10"/>
                <w:szCs w:val="10"/>
              </w:rPr>
            </w:pPr>
          </w:p>
        </w:tc>
      </w:tr>
      <w:tr w:rsidR="00516419" w:rsidTr="00942254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516419" w:rsidRDefault="00516419" w:rsidP="00942254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61" w:type="dxa"/>
            <w:gridSpan w:val="13"/>
          </w:tcPr>
          <w:p w:rsidR="00516419" w:rsidRDefault="00516419" w:rsidP="00942254">
            <w:pPr>
              <w:pStyle w:val="CVNormal"/>
              <w:rPr>
                <w:b/>
                <w:bCs/>
              </w:rPr>
            </w:pPr>
            <w:r>
              <w:rPr>
                <w:b/>
                <w:bCs/>
              </w:rPr>
              <w:t>Giugno 2009</w:t>
            </w:r>
          </w:p>
        </w:tc>
      </w:tr>
      <w:tr w:rsidR="00516419" w:rsidTr="00942254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516419" w:rsidRDefault="00516419" w:rsidP="00942254">
            <w:pPr>
              <w:pStyle w:val="CVHeading3"/>
            </w:pPr>
            <w:r>
              <w:t xml:space="preserve"> Titolo della qualifica rilasciata</w:t>
            </w:r>
          </w:p>
        </w:tc>
        <w:tc>
          <w:tcPr>
            <w:tcW w:w="7661" w:type="dxa"/>
            <w:gridSpan w:val="13"/>
          </w:tcPr>
          <w:p w:rsidR="00516419" w:rsidRDefault="00516419" w:rsidP="00942254">
            <w:pPr>
              <w:pStyle w:val="CVNormal"/>
            </w:pPr>
            <w:r>
              <w:t>Es</w:t>
            </w:r>
            <w:r w:rsidR="00AD1BAA">
              <w:t xml:space="preserve">ame di stato per l’abilitazione </w:t>
            </w:r>
            <w:r>
              <w:t>alla professione</w:t>
            </w:r>
          </w:p>
        </w:tc>
      </w:tr>
      <w:tr w:rsidR="00516419" w:rsidTr="00942254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516419" w:rsidRDefault="00516419" w:rsidP="00942254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61" w:type="dxa"/>
            <w:gridSpan w:val="13"/>
          </w:tcPr>
          <w:p w:rsidR="00516419" w:rsidRDefault="00516419" w:rsidP="00942254">
            <w:pPr>
              <w:pStyle w:val="CVNormal"/>
            </w:pPr>
          </w:p>
        </w:tc>
      </w:tr>
      <w:tr w:rsidR="00516419" w:rsidTr="00942254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516419" w:rsidRDefault="00516419" w:rsidP="00942254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61" w:type="dxa"/>
            <w:gridSpan w:val="13"/>
          </w:tcPr>
          <w:p w:rsidR="00516419" w:rsidRDefault="00516419" w:rsidP="00942254">
            <w:pPr>
              <w:pStyle w:val="CVNormal"/>
            </w:pPr>
            <w:r>
              <w:t>Università degli Studi di Perugia – Facoltà di Ingegneria – Via G. Duranti 93, Perugia (PG)</w:t>
            </w:r>
          </w:p>
        </w:tc>
      </w:tr>
      <w:tr w:rsidR="00516419" w:rsidTr="00942254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516419" w:rsidRDefault="00516419" w:rsidP="00942254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61" w:type="dxa"/>
            <w:gridSpan w:val="13"/>
          </w:tcPr>
          <w:p w:rsidR="00516419" w:rsidRDefault="00516419" w:rsidP="00942254">
            <w:pPr>
              <w:pStyle w:val="CVNormal"/>
            </w:pPr>
          </w:p>
        </w:tc>
      </w:tr>
      <w:tr w:rsidR="00516419" w:rsidRPr="00516419" w:rsidTr="00942254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516419" w:rsidRPr="00516419" w:rsidRDefault="00516419" w:rsidP="00942254">
            <w:pPr>
              <w:pStyle w:val="CVHeading3"/>
              <w:rPr>
                <w:sz w:val="10"/>
                <w:szCs w:val="10"/>
              </w:rPr>
            </w:pPr>
          </w:p>
        </w:tc>
        <w:tc>
          <w:tcPr>
            <w:tcW w:w="7661" w:type="dxa"/>
            <w:gridSpan w:val="13"/>
          </w:tcPr>
          <w:p w:rsidR="00516419" w:rsidRPr="00516419" w:rsidRDefault="00516419" w:rsidP="00942254">
            <w:pPr>
              <w:pStyle w:val="CVNormal"/>
              <w:rPr>
                <w:sz w:val="10"/>
                <w:szCs w:val="10"/>
              </w:rPr>
            </w:pPr>
          </w:p>
        </w:tc>
      </w:tr>
      <w:tr w:rsidR="00D4198D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D4198D" w:rsidRDefault="00D4198D" w:rsidP="0040004C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61" w:type="dxa"/>
            <w:gridSpan w:val="13"/>
          </w:tcPr>
          <w:p w:rsidR="00D4198D" w:rsidRDefault="00D7625E" w:rsidP="00D7625E">
            <w:pPr>
              <w:pStyle w:val="CVNormal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a.a</w:t>
            </w:r>
            <w:proofErr w:type="spellEnd"/>
            <w:r>
              <w:rPr>
                <w:b/>
                <w:bCs/>
              </w:rPr>
              <w:t xml:space="preserve"> 2006/2007 – </w:t>
            </w:r>
            <w:proofErr w:type="spellStart"/>
            <w:r>
              <w:rPr>
                <w:b/>
                <w:bCs/>
              </w:rPr>
              <w:t>a.a.</w:t>
            </w:r>
            <w:proofErr w:type="spellEnd"/>
            <w:r>
              <w:rPr>
                <w:b/>
                <w:bCs/>
              </w:rPr>
              <w:t xml:space="preserve"> 2007/2008</w:t>
            </w:r>
          </w:p>
        </w:tc>
      </w:tr>
      <w:tr w:rsidR="00D4198D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D4198D" w:rsidRDefault="00772344" w:rsidP="0040004C">
            <w:pPr>
              <w:pStyle w:val="CVHeading3"/>
            </w:pPr>
            <w:r>
              <w:t xml:space="preserve"> </w:t>
            </w:r>
            <w:r w:rsidR="00D4198D">
              <w:t>Titolo della qualifica rilasciata</w:t>
            </w:r>
          </w:p>
        </w:tc>
        <w:tc>
          <w:tcPr>
            <w:tcW w:w="7661" w:type="dxa"/>
            <w:gridSpan w:val="13"/>
          </w:tcPr>
          <w:p w:rsidR="00D4198D" w:rsidRDefault="006C062F" w:rsidP="00D7625E">
            <w:pPr>
              <w:pStyle w:val="CVNormal"/>
            </w:pPr>
            <w:r>
              <w:t xml:space="preserve">Laurea </w:t>
            </w:r>
            <w:r w:rsidR="00D7625E">
              <w:t>specialistica</w:t>
            </w:r>
            <w:r>
              <w:t xml:space="preserve"> in ingegneria civile</w:t>
            </w:r>
            <w:r w:rsidR="00BE763A">
              <w:t xml:space="preserve"> (Classe 28</w:t>
            </w:r>
            <w:r w:rsidR="00D7625E">
              <w:t>/S del D.M. 28/11/2000</w:t>
            </w:r>
            <w:r w:rsidR="00BE763A">
              <w:t>)</w:t>
            </w:r>
          </w:p>
        </w:tc>
      </w:tr>
      <w:tr w:rsidR="00D4198D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D4198D" w:rsidRDefault="00D4198D" w:rsidP="0040004C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61" w:type="dxa"/>
            <w:gridSpan w:val="13"/>
          </w:tcPr>
          <w:p w:rsidR="00D4198D" w:rsidRDefault="00D7625E" w:rsidP="0040004C">
            <w:pPr>
              <w:pStyle w:val="CVNormal"/>
            </w:pPr>
            <w:r>
              <w:t xml:space="preserve">Tesi: Rilievo </w:t>
            </w:r>
            <w:proofErr w:type="spellStart"/>
            <w:r>
              <w:t>architettonico-ambientale</w:t>
            </w:r>
            <w:proofErr w:type="spellEnd"/>
            <w:r>
              <w:t xml:space="preserve"> e analisi storico-critica della chiesa di San Donato all’Elce di Perugia. Relatore Prof. </w:t>
            </w:r>
            <w:proofErr w:type="spellStart"/>
            <w:r>
              <w:t>Belardi</w:t>
            </w:r>
            <w:proofErr w:type="spellEnd"/>
            <w:r>
              <w:t xml:space="preserve"> Paolo (17/11/2008)</w:t>
            </w:r>
          </w:p>
        </w:tc>
      </w:tr>
      <w:tr w:rsidR="00D4198D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D4198D" w:rsidRDefault="00D4198D" w:rsidP="0040004C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61" w:type="dxa"/>
            <w:gridSpan w:val="13"/>
          </w:tcPr>
          <w:p w:rsidR="00D4198D" w:rsidRDefault="00772344" w:rsidP="0040004C">
            <w:pPr>
              <w:pStyle w:val="CVNormal"/>
            </w:pPr>
            <w:r>
              <w:t>Università degli Studi di Perugia – Facoltà di Ingegneria – Via G. Duranti 93, Perugia (PG)</w:t>
            </w:r>
          </w:p>
        </w:tc>
      </w:tr>
      <w:tr w:rsidR="00D4198D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D4198D" w:rsidRDefault="00D4198D" w:rsidP="0040004C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61" w:type="dxa"/>
            <w:gridSpan w:val="13"/>
          </w:tcPr>
          <w:p w:rsidR="00D4198D" w:rsidRDefault="00D4198D" w:rsidP="0040004C">
            <w:pPr>
              <w:pStyle w:val="CVNormal"/>
            </w:pPr>
          </w:p>
        </w:tc>
      </w:tr>
      <w:tr w:rsidR="006C062F" w:rsidRPr="00516419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6C062F" w:rsidRPr="00516419" w:rsidRDefault="006C062F" w:rsidP="0040004C">
            <w:pPr>
              <w:pStyle w:val="CVHeading3"/>
              <w:rPr>
                <w:sz w:val="10"/>
                <w:szCs w:val="10"/>
              </w:rPr>
            </w:pPr>
          </w:p>
        </w:tc>
        <w:tc>
          <w:tcPr>
            <w:tcW w:w="7661" w:type="dxa"/>
            <w:gridSpan w:val="13"/>
          </w:tcPr>
          <w:p w:rsidR="006C062F" w:rsidRPr="00516419" w:rsidRDefault="006C062F" w:rsidP="0040004C">
            <w:pPr>
              <w:pStyle w:val="CVNormal"/>
              <w:rPr>
                <w:sz w:val="10"/>
                <w:szCs w:val="10"/>
              </w:rPr>
            </w:pPr>
          </w:p>
        </w:tc>
      </w:tr>
      <w:tr w:rsidR="006C062F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6C062F" w:rsidRDefault="006C062F" w:rsidP="0040004C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61" w:type="dxa"/>
            <w:gridSpan w:val="13"/>
          </w:tcPr>
          <w:p w:rsidR="006C062F" w:rsidRDefault="00D7625E" w:rsidP="00D7625E">
            <w:pPr>
              <w:pStyle w:val="CVNormal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a.a.</w:t>
            </w:r>
            <w:proofErr w:type="spellEnd"/>
            <w:r>
              <w:rPr>
                <w:b/>
                <w:bCs/>
              </w:rPr>
              <w:t xml:space="preserve"> 2002/2003 – </w:t>
            </w:r>
            <w:proofErr w:type="spellStart"/>
            <w:r>
              <w:rPr>
                <w:b/>
                <w:bCs/>
              </w:rPr>
              <w:t>a.a.</w:t>
            </w:r>
            <w:proofErr w:type="spellEnd"/>
            <w:r>
              <w:rPr>
                <w:b/>
                <w:bCs/>
              </w:rPr>
              <w:t xml:space="preserve"> 2003/2004 – </w:t>
            </w:r>
            <w:proofErr w:type="spellStart"/>
            <w:r>
              <w:rPr>
                <w:b/>
                <w:bCs/>
              </w:rPr>
              <w:t>a.a.</w:t>
            </w:r>
            <w:proofErr w:type="spellEnd"/>
            <w:r>
              <w:rPr>
                <w:b/>
                <w:bCs/>
              </w:rPr>
              <w:t xml:space="preserve"> 2004/2005</w:t>
            </w:r>
          </w:p>
        </w:tc>
      </w:tr>
      <w:tr w:rsidR="006C062F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6C062F" w:rsidRDefault="006C062F" w:rsidP="0040004C">
            <w:pPr>
              <w:pStyle w:val="CVHeading3"/>
            </w:pPr>
            <w:r>
              <w:t>Titolo della qualifica rilasciata</w:t>
            </w:r>
          </w:p>
        </w:tc>
        <w:tc>
          <w:tcPr>
            <w:tcW w:w="7661" w:type="dxa"/>
            <w:gridSpan w:val="13"/>
          </w:tcPr>
          <w:p w:rsidR="006C062F" w:rsidRDefault="006C062F" w:rsidP="0040004C">
            <w:pPr>
              <w:pStyle w:val="CVNormal"/>
            </w:pPr>
            <w:r>
              <w:t xml:space="preserve">Laurea  triennale in ingegneria civile </w:t>
            </w:r>
          </w:p>
        </w:tc>
      </w:tr>
      <w:tr w:rsidR="006C062F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6C062F" w:rsidRDefault="006C062F" w:rsidP="0040004C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61" w:type="dxa"/>
            <w:gridSpan w:val="13"/>
          </w:tcPr>
          <w:p w:rsidR="006C062F" w:rsidRDefault="00D7625E" w:rsidP="00D7625E">
            <w:pPr>
              <w:pStyle w:val="CVNormal"/>
            </w:pPr>
            <w:r>
              <w:t xml:space="preserve">Tesi: Rilievo della chiesa di San Nicolò in località San Nicolò di Celle (Perugia). Relatore Prof. </w:t>
            </w:r>
            <w:proofErr w:type="spellStart"/>
            <w:r>
              <w:t>Belardi</w:t>
            </w:r>
            <w:proofErr w:type="spellEnd"/>
            <w:r>
              <w:t xml:space="preserve"> Paolo (28/04/2006)</w:t>
            </w:r>
          </w:p>
        </w:tc>
      </w:tr>
      <w:tr w:rsidR="006C062F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6C062F" w:rsidRDefault="006C062F" w:rsidP="0040004C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61" w:type="dxa"/>
            <w:gridSpan w:val="13"/>
          </w:tcPr>
          <w:p w:rsidR="006C062F" w:rsidRDefault="00772344" w:rsidP="0040004C">
            <w:pPr>
              <w:pStyle w:val="CVNormal"/>
            </w:pPr>
            <w:r>
              <w:t>Università degli Studi di Perugia – Facoltà di Ingegneria – Via G. Duranti 93, Perugia (PG)</w:t>
            </w:r>
          </w:p>
        </w:tc>
      </w:tr>
      <w:tr w:rsidR="006C062F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6C062F" w:rsidRDefault="006C062F" w:rsidP="0040004C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61" w:type="dxa"/>
            <w:gridSpan w:val="13"/>
          </w:tcPr>
          <w:p w:rsidR="006C062F" w:rsidRDefault="006C062F" w:rsidP="0040004C">
            <w:pPr>
              <w:pStyle w:val="CVNormal"/>
            </w:pPr>
          </w:p>
        </w:tc>
      </w:tr>
      <w:tr w:rsidR="00D4198D" w:rsidRPr="00516419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D4198D" w:rsidRPr="00516419" w:rsidRDefault="00D4198D" w:rsidP="0040004C">
            <w:pPr>
              <w:pStyle w:val="CVHeading3"/>
              <w:rPr>
                <w:sz w:val="10"/>
                <w:szCs w:val="10"/>
              </w:rPr>
            </w:pPr>
          </w:p>
        </w:tc>
        <w:tc>
          <w:tcPr>
            <w:tcW w:w="7661" w:type="dxa"/>
            <w:gridSpan w:val="13"/>
          </w:tcPr>
          <w:p w:rsidR="00D4198D" w:rsidRPr="00516419" w:rsidRDefault="00D4198D" w:rsidP="0040004C">
            <w:pPr>
              <w:pStyle w:val="CVNormal"/>
              <w:rPr>
                <w:sz w:val="10"/>
                <w:szCs w:val="10"/>
              </w:rPr>
            </w:pP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61" w:type="dxa"/>
            <w:gridSpan w:val="13"/>
          </w:tcPr>
          <w:p w:rsidR="00423AA0" w:rsidRDefault="00772344" w:rsidP="005C1C3B">
            <w:pPr>
              <w:pStyle w:val="CVNormal"/>
              <w:rPr>
                <w:b/>
                <w:bCs/>
              </w:rPr>
            </w:pPr>
            <w:r>
              <w:rPr>
                <w:b/>
                <w:bCs/>
              </w:rPr>
              <w:t xml:space="preserve">Da </w:t>
            </w:r>
            <w:r w:rsidR="005C1C3B">
              <w:rPr>
                <w:b/>
                <w:bCs/>
              </w:rPr>
              <w:t xml:space="preserve">settembre </w:t>
            </w:r>
            <w:r>
              <w:rPr>
                <w:b/>
                <w:bCs/>
              </w:rPr>
              <w:t>1996</w:t>
            </w:r>
            <w:r w:rsidR="005C1C3B">
              <w:rPr>
                <w:b/>
                <w:bCs/>
              </w:rPr>
              <w:t xml:space="preserve">  a giugno </w:t>
            </w:r>
            <w:r>
              <w:rPr>
                <w:b/>
                <w:bCs/>
              </w:rPr>
              <w:t>2002</w:t>
            </w: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Heading3"/>
            </w:pPr>
            <w:r>
              <w:t>Titolo della qualifica rilasciata</w:t>
            </w:r>
          </w:p>
        </w:tc>
        <w:tc>
          <w:tcPr>
            <w:tcW w:w="7661" w:type="dxa"/>
            <w:gridSpan w:val="13"/>
          </w:tcPr>
          <w:p w:rsidR="00423AA0" w:rsidRDefault="00BE763A">
            <w:pPr>
              <w:pStyle w:val="CVNormal"/>
            </w:pPr>
            <w:r>
              <w:t>Maturità scientifica</w:t>
            </w: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61" w:type="dxa"/>
            <w:gridSpan w:val="13"/>
          </w:tcPr>
          <w:p w:rsidR="00423AA0" w:rsidRDefault="00772344" w:rsidP="00772344">
            <w:pPr>
              <w:pStyle w:val="CVNormal"/>
            </w:pPr>
            <w:r w:rsidRPr="00772344">
              <w:t xml:space="preserve">Matematica, Fisica, Chimica, Lettere, </w:t>
            </w:r>
            <w:r>
              <w:t>Tedesco</w:t>
            </w:r>
            <w:r w:rsidRPr="00772344">
              <w:t>, Latino, Filosofia, Storia</w:t>
            </w: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61" w:type="dxa"/>
            <w:gridSpan w:val="13"/>
          </w:tcPr>
          <w:p w:rsidR="00423AA0" w:rsidRDefault="00772344" w:rsidP="00772344">
            <w:pPr>
              <w:pStyle w:val="CVNormal"/>
            </w:pPr>
            <w:r>
              <w:t xml:space="preserve">Liceo Scientifico </w:t>
            </w:r>
            <w:proofErr w:type="spellStart"/>
            <w:r>
              <w:t>Ann</w:t>
            </w:r>
            <w:proofErr w:type="spellEnd"/>
            <w:r>
              <w:t xml:space="preserve">. </w:t>
            </w:r>
            <w:proofErr w:type="spellStart"/>
            <w:r>
              <w:t>Conv</w:t>
            </w:r>
            <w:proofErr w:type="spellEnd"/>
            <w:r>
              <w:t xml:space="preserve">. Nazionale Principe di Napoli, </w:t>
            </w:r>
            <w:proofErr w:type="spellStart"/>
            <w:r>
              <w:t>P.zza</w:t>
            </w:r>
            <w:proofErr w:type="spellEnd"/>
            <w:r>
              <w:t xml:space="preserve"> Matteotti 14 Assisi (PG)</w:t>
            </w: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61" w:type="dxa"/>
            <w:gridSpan w:val="13"/>
          </w:tcPr>
          <w:p w:rsidR="00423AA0" w:rsidRDefault="00423AA0">
            <w:pPr>
              <w:pStyle w:val="CVNormal"/>
            </w:pP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Spacer"/>
            </w:pPr>
          </w:p>
        </w:tc>
        <w:tc>
          <w:tcPr>
            <w:tcW w:w="7661" w:type="dxa"/>
            <w:gridSpan w:val="13"/>
          </w:tcPr>
          <w:p w:rsidR="00423AA0" w:rsidRDefault="00423AA0">
            <w:pPr>
              <w:pStyle w:val="CVSpacer"/>
            </w:pP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61" w:type="dxa"/>
            <w:gridSpan w:val="13"/>
          </w:tcPr>
          <w:p w:rsidR="00423AA0" w:rsidRDefault="00423AA0">
            <w:pPr>
              <w:pStyle w:val="CVNormal-FirstLine"/>
              <w:spacing w:before="0"/>
            </w:pPr>
          </w:p>
        </w:tc>
      </w:tr>
      <w:tr w:rsidR="00516419" w:rsidTr="0055122A">
        <w:trPr>
          <w:gridAfter w:val="13"/>
          <w:wAfter w:w="7661" w:type="dxa"/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516419" w:rsidRDefault="00516419">
            <w:pPr>
              <w:pStyle w:val="CVSpacer"/>
            </w:pP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Heading2-FirstLine"/>
              <w:spacing w:before="0"/>
              <w:rPr>
                <w:sz w:val="20"/>
              </w:rPr>
            </w:pPr>
            <w:r>
              <w:rPr>
                <w:sz w:val="20"/>
              </w:rPr>
              <w:t>Madrelingua</w:t>
            </w:r>
          </w:p>
        </w:tc>
        <w:tc>
          <w:tcPr>
            <w:tcW w:w="7661" w:type="dxa"/>
            <w:gridSpan w:val="13"/>
          </w:tcPr>
          <w:p w:rsidR="00423AA0" w:rsidRDefault="00570CF2">
            <w:pPr>
              <w:pStyle w:val="CVMedium-FirstLine"/>
              <w:spacing w:before="0"/>
            </w:pPr>
            <w:r>
              <w:t>Italiano</w:t>
            </w: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Heading2-FirstLine"/>
              <w:spacing w:before="0"/>
              <w:rPr>
                <w:sz w:val="20"/>
              </w:rPr>
            </w:pPr>
            <w:r>
              <w:rPr>
                <w:sz w:val="20"/>
              </w:rPr>
              <w:t>Altra(e) lingua(e)</w:t>
            </w:r>
          </w:p>
        </w:tc>
        <w:tc>
          <w:tcPr>
            <w:tcW w:w="7661" w:type="dxa"/>
            <w:gridSpan w:val="13"/>
          </w:tcPr>
          <w:p w:rsidR="00423AA0" w:rsidRDefault="00570CF2">
            <w:pPr>
              <w:pStyle w:val="CVMedium-FirstLine"/>
              <w:spacing w:before="0"/>
            </w:pPr>
            <w:r>
              <w:t>Inglese</w:t>
            </w:r>
            <w:r w:rsidR="009B33C5">
              <w:t>, Tedesco</w:t>
            </w: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Heading2"/>
              <w:rPr>
                <w:sz w:val="20"/>
              </w:rPr>
            </w:pPr>
            <w:r>
              <w:rPr>
                <w:sz w:val="20"/>
              </w:rPr>
              <w:t>Autovalutazione</w:t>
            </w:r>
          </w:p>
        </w:tc>
        <w:tc>
          <w:tcPr>
            <w:tcW w:w="146" w:type="dxa"/>
          </w:tcPr>
          <w:p w:rsidR="00423AA0" w:rsidRDefault="00423AA0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3AA0" w:rsidRDefault="00423AA0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3AA0" w:rsidRDefault="00423AA0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AA0" w:rsidRDefault="00423AA0">
            <w:pPr>
              <w:pStyle w:val="LevelAssessment-Heading1"/>
            </w:pPr>
            <w:r>
              <w:t>Scritto</w:t>
            </w:r>
          </w:p>
        </w:tc>
      </w:tr>
      <w:tr w:rsidR="00423AA0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423AA0" w:rsidRDefault="00423AA0">
            <w:pPr>
              <w:pStyle w:val="CVHeadingLevel"/>
            </w:pPr>
            <w:r>
              <w:lastRenderedPageBreak/>
              <w:t>Livello europeo (*)</w:t>
            </w:r>
          </w:p>
        </w:tc>
        <w:tc>
          <w:tcPr>
            <w:tcW w:w="146" w:type="dxa"/>
          </w:tcPr>
          <w:p w:rsidR="00423AA0" w:rsidRDefault="00423AA0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23AA0" w:rsidRDefault="00423AA0">
            <w:pPr>
              <w:pStyle w:val="LevelAssessment-Heading2"/>
              <w:rPr>
                <w:lang w:val="it-IT"/>
              </w:rPr>
            </w:pPr>
            <w:r>
              <w:rPr>
                <w:lang w:val="it-IT"/>
              </w:rPr>
              <w:t>Ascolto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423AA0" w:rsidRDefault="00423AA0">
            <w:pPr>
              <w:pStyle w:val="LevelAssessment-Heading2"/>
              <w:rPr>
                <w:lang w:val="it-IT"/>
              </w:rPr>
            </w:pPr>
            <w:r>
              <w:rPr>
                <w:lang w:val="it-IT"/>
              </w:rPr>
              <w:t>Lettura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23AA0" w:rsidRDefault="00423AA0">
            <w:pPr>
              <w:pStyle w:val="LevelAssessment-Heading2"/>
              <w:rPr>
                <w:lang w:val="it-IT"/>
              </w:rPr>
            </w:pPr>
            <w:r>
              <w:rPr>
                <w:lang w:val="it-IT"/>
              </w:rP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423AA0" w:rsidRDefault="00423AA0">
            <w:pPr>
              <w:pStyle w:val="LevelAssessment-Heading2"/>
              <w:rPr>
                <w:lang w:val="it-IT"/>
              </w:rPr>
            </w:pPr>
            <w:r>
              <w:rPr>
                <w:lang w:val="it-IT"/>
              </w:rP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AA0" w:rsidRDefault="00423AA0">
            <w:pPr>
              <w:pStyle w:val="LevelAssessment-Heading2"/>
              <w:rPr>
                <w:lang w:val="it-IT"/>
              </w:rPr>
            </w:pPr>
          </w:p>
        </w:tc>
      </w:tr>
      <w:tr w:rsidR="009B33C5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9B33C5" w:rsidRDefault="009B33C5">
            <w:pPr>
              <w:pStyle w:val="CVHeadingLanguage"/>
            </w:pPr>
            <w:r>
              <w:t>Inglese</w:t>
            </w:r>
          </w:p>
        </w:tc>
        <w:tc>
          <w:tcPr>
            <w:tcW w:w="146" w:type="dxa"/>
          </w:tcPr>
          <w:p w:rsidR="009B33C5" w:rsidRDefault="009B33C5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B33C5" w:rsidRDefault="009B33C5">
            <w:pPr>
              <w:pStyle w:val="LevelAssessment-Code"/>
            </w:pPr>
            <w: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9B33C5" w:rsidRDefault="009B33C5" w:rsidP="0040004C">
            <w:pPr>
              <w:pStyle w:val="LevelAssessment-Description"/>
            </w:pPr>
            <w:r>
              <w:t>Liv. Intermedio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B33C5" w:rsidRDefault="009B33C5">
            <w:pPr>
              <w:pStyle w:val="LevelAssessment-Code"/>
            </w:pPr>
            <w:r>
              <w:t>B2</w:t>
            </w: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9B33C5" w:rsidRDefault="009B33C5" w:rsidP="009B33C5">
            <w:pPr>
              <w:pStyle w:val="LevelAssessment-Description"/>
            </w:pPr>
            <w:r>
              <w:t>Liv. Intermedio</w:t>
            </w: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B33C5" w:rsidRDefault="009B33C5">
            <w:pPr>
              <w:pStyle w:val="LevelAssessment-Code"/>
            </w:pPr>
            <w:r>
              <w:t>B1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9B33C5" w:rsidRDefault="009B33C5" w:rsidP="0040004C">
            <w:pPr>
              <w:pStyle w:val="LevelAssessment-Description"/>
            </w:pPr>
            <w:r>
              <w:t>Liv. Intermedio</w:t>
            </w: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B33C5" w:rsidRDefault="009B33C5">
            <w:pPr>
              <w:pStyle w:val="LevelAssessment-Code"/>
            </w:pPr>
            <w:r>
              <w:t>B1</w:t>
            </w: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9B33C5" w:rsidRDefault="009B33C5" w:rsidP="0040004C">
            <w:pPr>
              <w:pStyle w:val="LevelAssessment-Description"/>
            </w:pPr>
            <w:r>
              <w:t>Liv. Intermedio</w:t>
            </w: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B33C5" w:rsidRDefault="009B33C5">
            <w:pPr>
              <w:pStyle w:val="LevelAssessment-Code"/>
            </w:pPr>
            <w:r>
              <w:t>B1</w:t>
            </w: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9B33C5" w:rsidRDefault="009B33C5" w:rsidP="0040004C">
            <w:pPr>
              <w:pStyle w:val="LevelAssessment-Description"/>
            </w:pPr>
            <w:r>
              <w:t>Liv. Intermedio</w:t>
            </w:r>
          </w:p>
        </w:tc>
      </w:tr>
      <w:tr w:rsidR="009B33C5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9B33C5" w:rsidRDefault="009B33C5">
            <w:pPr>
              <w:pStyle w:val="CVHeadingLanguage"/>
            </w:pPr>
            <w:r>
              <w:t>Tedesco</w:t>
            </w:r>
          </w:p>
        </w:tc>
        <w:tc>
          <w:tcPr>
            <w:tcW w:w="146" w:type="dxa"/>
          </w:tcPr>
          <w:p w:rsidR="009B33C5" w:rsidRDefault="009B33C5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B33C5" w:rsidRDefault="009B33C5">
            <w:pPr>
              <w:pStyle w:val="LevelAssessment-Code"/>
            </w:pPr>
            <w:r>
              <w:t>A2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9B33C5" w:rsidRDefault="009B33C5" w:rsidP="0040004C">
            <w:pPr>
              <w:pStyle w:val="LevelAssessment-Description"/>
            </w:pPr>
            <w:r>
              <w:t>Liv. base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B33C5" w:rsidRDefault="009B33C5">
            <w:pPr>
              <w:pStyle w:val="LevelAssessment-Code"/>
            </w:pPr>
            <w:r>
              <w:t>A2</w:t>
            </w: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9B33C5" w:rsidRDefault="009B33C5" w:rsidP="0040004C">
            <w:pPr>
              <w:pStyle w:val="LevelAssessment-Description"/>
            </w:pPr>
            <w:r>
              <w:t>Liv. base</w:t>
            </w: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B33C5" w:rsidRDefault="009B33C5">
            <w:pPr>
              <w:pStyle w:val="LevelAssessment-Code"/>
            </w:pPr>
            <w:r>
              <w:t>A1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9B33C5" w:rsidRDefault="009B33C5" w:rsidP="0040004C">
            <w:pPr>
              <w:pStyle w:val="LevelAssessment-Description"/>
            </w:pPr>
            <w:r>
              <w:t>Liv. base</w:t>
            </w: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B33C5" w:rsidRDefault="009B33C5">
            <w:pPr>
              <w:pStyle w:val="LevelAssessment-Code"/>
            </w:pPr>
            <w:r>
              <w:t>A1</w:t>
            </w: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9B33C5" w:rsidRDefault="009B33C5" w:rsidP="0040004C">
            <w:pPr>
              <w:pStyle w:val="LevelAssessment-Description"/>
            </w:pPr>
            <w:r>
              <w:t>Liv. base</w:t>
            </w: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B33C5" w:rsidRDefault="009B33C5">
            <w:pPr>
              <w:pStyle w:val="LevelAssessment-Code"/>
            </w:pPr>
            <w:r>
              <w:t>A1</w:t>
            </w: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9B33C5" w:rsidRDefault="009B33C5" w:rsidP="0040004C">
            <w:pPr>
              <w:pStyle w:val="LevelAssessment-Description"/>
            </w:pPr>
            <w:r>
              <w:t>Liv. base</w:t>
            </w:r>
          </w:p>
        </w:tc>
      </w:tr>
      <w:tr w:rsidR="009B33C5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9B33C5" w:rsidRDefault="009B33C5">
            <w:pPr>
              <w:pStyle w:val="CVNormal"/>
            </w:pPr>
          </w:p>
        </w:tc>
        <w:tc>
          <w:tcPr>
            <w:tcW w:w="7661" w:type="dxa"/>
            <w:gridSpan w:val="13"/>
            <w:tcMar>
              <w:top w:w="0" w:type="dxa"/>
              <w:bottom w:w="113" w:type="dxa"/>
            </w:tcMar>
          </w:tcPr>
          <w:p w:rsidR="009B33C5" w:rsidRDefault="009B33C5">
            <w:pPr>
              <w:pStyle w:val="LevelAssessment-Note"/>
            </w:pPr>
            <w:r>
              <w:t xml:space="preserve">(*)  Quadro comune europeo di riferimento per le lingue </w:t>
            </w:r>
          </w:p>
        </w:tc>
      </w:tr>
      <w:tr w:rsidR="00516419" w:rsidTr="0055122A">
        <w:trPr>
          <w:gridAfter w:val="13"/>
          <w:wAfter w:w="7661" w:type="dxa"/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516419" w:rsidRDefault="00516419">
            <w:pPr>
              <w:pStyle w:val="CVSpacer"/>
            </w:pPr>
          </w:p>
        </w:tc>
      </w:tr>
      <w:tr w:rsidR="009B33C5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9B33C5" w:rsidRDefault="009B33C5">
            <w:pPr>
              <w:pStyle w:val="CVSpacer"/>
              <w:jc w:val="right"/>
              <w:rPr>
                <w:sz w:val="20"/>
              </w:rPr>
            </w:pPr>
            <w:r>
              <w:rPr>
                <w:sz w:val="20"/>
              </w:rPr>
              <w:t>Capacità e competenze sociali</w:t>
            </w:r>
          </w:p>
        </w:tc>
        <w:tc>
          <w:tcPr>
            <w:tcW w:w="7661" w:type="dxa"/>
            <w:gridSpan w:val="13"/>
          </w:tcPr>
          <w:p w:rsidR="009B33C5" w:rsidRDefault="00BE763A" w:rsidP="000F72B3">
            <w:pPr>
              <w:suppressAutoHyphens w:val="0"/>
              <w:autoSpaceDE w:val="0"/>
              <w:autoSpaceDN w:val="0"/>
              <w:adjustRightInd w:val="0"/>
              <w:ind w:left="113"/>
            </w:pPr>
            <w:r w:rsidRPr="00BE763A">
              <w:t>Ottime capacità relazionali e comunicative, di dialogo e di ascolto, di lavoro in team, di adattamento e</w:t>
            </w:r>
            <w:r w:rsidR="00E63F52">
              <w:t xml:space="preserve"> </w:t>
            </w:r>
            <w:r w:rsidRPr="00BE763A">
              <w:t>flessibilità acquisite attraverso l’esperienza lavorativa</w:t>
            </w:r>
            <w:r w:rsidR="000F72B3">
              <w:t xml:space="preserve"> e durante gli studi universitari.</w:t>
            </w:r>
          </w:p>
        </w:tc>
      </w:tr>
      <w:tr w:rsidR="009B33C5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9B33C5" w:rsidRDefault="009B33C5">
            <w:pPr>
              <w:pStyle w:val="CVSpacer"/>
              <w:jc w:val="right"/>
            </w:pPr>
          </w:p>
        </w:tc>
        <w:tc>
          <w:tcPr>
            <w:tcW w:w="7661" w:type="dxa"/>
            <w:gridSpan w:val="13"/>
          </w:tcPr>
          <w:p w:rsidR="009B33C5" w:rsidRDefault="009B33C5" w:rsidP="00D4198D">
            <w:pPr>
              <w:pStyle w:val="CVNormal-FirstLine"/>
              <w:spacing w:before="0"/>
            </w:pPr>
          </w:p>
        </w:tc>
      </w:tr>
      <w:tr w:rsidR="009B33C5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9B33C5" w:rsidRDefault="009B33C5">
            <w:pPr>
              <w:pStyle w:val="CVSpacer"/>
              <w:jc w:val="right"/>
              <w:rPr>
                <w:sz w:val="20"/>
              </w:rPr>
            </w:pPr>
            <w:r>
              <w:rPr>
                <w:sz w:val="20"/>
              </w:rPr>
              <w:t>Capacità e competenze organizzative</w:t>
            </w:r>
          </w:p>
        </w:tc>
        <w:tc>
          <w:tcPr>
            <w:tcW w:w="7661" w:type="dxa"/>
            <w:gridSpan w:val="13"/>
          </w:tcPr>
          <w:p w:rsidR="00BE763A" w:rsidRPr="00BE763A" w:rsidRDefault="00BE763A" w:rsidP="00BE763A">
            <w:pPr>
              <w:suppressAutoHyphens w:val="0"/>
              <w:autoSpaceDE w:val="0"/>
              <w:autoSpaceDN w:val="0"/>
              <w:adjustRightInd w:val="0"/>
              <w:ind w:left="134"/>
            </w:pPr>
            <w:r w:rsidRPr="00BE763A">
              <w:t>Attività di controllo e gestione, realizzazione degli obiettivi previsti nei programmi fissati nel rispetto</w:t>
            </w:r>
          </w:p>
          <w:p w:rsidR="00BE763A" w:rsidRPr="00BE763A" w:rsidRDefault="00BE763A" w:rsidP="00BE763A">
            <w:pPr>
              <w:suppressAutoHyphens w:val="0"/>
              <w:autoSpaceDE w:val="0"/>
              <w:autoSpaceDN w:val="0"/>
              <w:adjustRightInd w:val="0"/>
              <w:ind w:left="134"/>
            </w:pPr>
            <w:r w:rsidRPr="00BE763A">
              <w:t>dei tempi mediante la definizione puntuale e programmatica delle sequenze lavorative, individuazione</w:t>
            </w:r>
          </w:p>
          <w:p w:rsidR="009B33C5" w:rsidRDefault="00BE763A" w:rsidP="00BE763A">
            <w:pPr>
              <w:pStyle w:val="CVNormal-FirstLine"/>
              <w:spacing w:before="0"/>
              <w:ind w:left="134"/>
            </w:pPr>
            <w:r w:rsidRPr="00BE763A">
              <w:t>delle criticità e relative soluzioni</w:t>
            </w:r>
            <w:r w:rsidR="00E2731D">
              <w:t>.</w:t>
            </w:r>
          </w:p>
          <w:p w:rsidR="00E2731D" w:rsidRPr="00E2731D" w:rsidRDefault="00E2731D" w:rsidP="00E2731D">
            <w:pPr>
              <w:pStyle w:val="Default"/>
            </w:pPr>
          </w:p>
        </w:tc>
      </w:tr>
      <w:tr w:rsidR="009B33C5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9B33C5" w:rsidRDefault="009B33C5">
            <w:pPr>
              <w:pStyle w:val="CVSpacer"/>
              <w:jc w:val="right"/>
            </w:pPr>
          </w:p>
        </w:tc>
        <w:tc>
          <w:tcPr>
            <w:tcW w:w="7661" w:type="dxa"/>
            <w:gridSpan w:val="13"/>
          </w:tcPr>
          <w:p w:rsidR="009B33C5" w:rsidRDefault="009B33C5" w:rsidP="00BE763A">
            <w:pPr>
              <w:pStyle w:val="CVNormal-FirstLine"/>
              <w:spacing w:before="0"/>
              <w:ind w:left="134"/>
            </w:pPr>
          </w:p>
        </w:tc>
      </w:tr>
      <w:tr w:rsidR="009B33C5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9B33C5" w:rsidRDefault="009B33C5">
            <w:pPr>
              <w:pStyle w:val="CVSpacer"/>
              <w:jc w:val="right"/>
              <w:rPr>
                <w:sz w:val="20"/>
              </w:rPr>
            </w:pPr>
            <w:r>
              <w:rPr>
                <w:sz w:val="20"/>
              </w:rPr>
              <w:t>Capacità e competenze tecniche</w:t>
            </w:r>
          </w:p>
        </w:tc>
        <w:tc>
          <w:tcPr>
            <w:tcW w:w="7661" w:type="dxa"/>
            <w:gridSpan w:val="13"/>
          </w:tcPr>
          <w:p w:rsidR="009B33C5" w:rsidRPr="00D4198D" w:rsidRDefault="00BE763A" w:rsidP="00D7625E">
            <w:pPr>
              <w:suppressAutoHyphens w:val="0"/>
              <w:autoSpaceDE w:val="0"/>
              <w:autoSpaceDN w:val="0"/>
              <w:adjustRightInd w:val="0"/>
              <w:ind w:left="113"/>
            </w:pPr>
            <w:r w:rsidRPr="00BE763A">
              <w:t xml:space="preserve">Progettista, Direttore dei Lavori, </w:t>
            </w:r>
            <w:r>
              <w:t>Coordinatore in fase di progettazione ed esecuzione per la sicurezza (</w:t>
            </w:r>
            <w:proofErr w:type="spellStart"/>
            <w:r>
              <w:t>D.Lgsl</w:t>
            </w:r>
            <w:proofErr w:type="spellEnd"/>
            <w:r>
              <w:t xml:space="preserve"> 81/2008), </w:t>
            </w:r>
            <w:r w:rsidR="00D7625E">
              <w:t xml:space="preserve">certificato di prevenzione incendi (CPI),  </w:t>
            </w:r>
            <w:r>
              <w:t>pratiche catastali.</w:t>
            </w:r>
          </w:p>
        </w:tc>
      </w:tr>
      <w:tr w:rsidR="009B33C5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9B33C5" w:rsidRDefault="009B33C5">
            <w:pPr>
              <w:pStyle w:val="CVSpacer"/>
              <w:jc w:val="right"/>
            </w:pPr>
          </w:p>
        </w:tc>
        <w:tc>
          <w:tcPr>
            <w:tcW w:w="7661" w:type="dxa"/>
            <w:gridSpan w:val="13"/>
          </w:tcPr>
          <w:p w:rsidR="009B33C5" w:rsidRDefault="009B33C5" w:rsidP="00F679BD">
            <w:pPr>
              <w:pStyle w:val="CVNormal-FirstLine"/>
              <w:spacing w:before="0"/>
            </w:pPr>
          </w:p>
        </w:tc>
      </w:tr>
      <w:tr w:rsidR="009B33C5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9B33C5" w:rsidRDefault="009B33C5">
            <w:pPr>
              <w:pStyle w:val="CVSpacer"/>
              <w:jc w:val="right"/>
              <w:rPr>
                <w:sz w:val="20"/>
              </w:rPr>
            </w:pPr>
            <w:r>
              <w:rPr>
                <w:sz w:val="20"/>
              </w:rPr>
              <w:t>Capacità e competenze informatiche</w:t>
            </w:r>
          </w:p>
        </w:tc>
        <w:tc>
          <w:tcPr>
            <w:tcW w:w="7661" w:type="dxa"/>
            <w:gridSpan w:val="13"/>
          </w:tcPr>
          <w:p w:rsidR="00E34672" w:rsidRDefault="00E34672" w:rsidP="00E34672">
            <w:pPr>
              <w:suppressAutoHyphens w:val="0"/>
              <w:autoSpaceDE w:val="0"/>
              <w:autoSpaceDN w:val="0"/>
              <w:adjustRightInd w:val="0"/>
              <w:ind w:left="113"/>
            </w:pPr>
            <w:r>
              <w:t xml:space="preserve">Ottima capacità di gestione e manutenzione del </w:t>
            </w:r>
            <w:proofErr w:type="spellStart"/>
            <w:r>
              <w:t>Pc</w:t>
            </w:r>
            <w:proofErr w:type="spellEnd"/>
            <w:r>
              <w:t xml:space="preserve">. Sono in grado di configurare qualsiasi periferica. Ottima capacità di navigare in internet e di gestione della posta elettronica </w:t>
            </w:r>
          </w:p>
          <w:p w:rsidR="00F679BD" w:rsidRDefault="00E34672" w:rsidP="00F679BD">
            <w:pPr>
              <w:suppressAutoHyphens w:val="0"/>
              <w:autoSpaceDE w:val="0"/>
              <w:autoSpaceDN w:val="0"/>
              <w:adjustRightInd w:val="0"/>
              <w:ind w:left="113"/>
            </w:pPr>
            <w:r>
              <w:t>B</w:t>
            </w:r>
            <w:r w:rsidR="00F679BD">
              <w:t xml:space="preserve">uona </w:t>
            </w:r>
            <w:r w:rsidR="00F679BD" w:rsidRPr="00F679BD">
              <w:t xml:space="preserve">conoscenza dei </w:t>
            </w:r>
            <w:r w:rsidR="00F679BD">
              <w:t>sistemi operativi Windows XP, VISTA, 7;</w:t>
            </w:r>
          </w:p>
          <w:p w:rsidR="00F679BD" w:rsidRPr="00F679BD" w:rsidRDefault="00F679BD" w:rsidP="00F679BD">
            <w:pPr>
              <w:suppressAutoHyphens w:val="0"/>
              <w:autoSpaceDE w:val="0"/>
              <w:autoSpaceDN w:val="0"/>
              <w:adjustRightInd w:val="0"/>
              <w:ind w:left="113"/>
            </w:pPr>
            <w:r>
              <w:t xml:space="preserve">Buona </w:t>
            </w:r>
            <w:r w:rsidRPr="00F679BD">
              <w:t>conoscenza dei programmi Office</w:t>
            </w:r>
            <w:r w:rsidRPr="00F679BD">
              <w:rPr>
                <w:rFonts w:hint="eastAsia"/>
              </w:rPr>
              <w:t>™</w:t>
            </w:r>
            <w:r w:rsidRPr="00F679BD">
              <w:t xml:space="preserve"> (</w:t>
            </w:r>
            <w:proofErr w:type="spellStart"/>
            <w:r w:rsidRPr="00F679BD">
              <w:t>Word</w:t>
            </w:r>
            <w:r w:rsidRPr="00F679BD">
              <w:rPr>
                <w:rFonts w:hint="eastAsia"/>
              </w:rPr>
              <w:t>™</w:t>
            </w:r>
            <w:proofErr w:type="spellEnd"/>
            <w:r w:rsidRPr="00F679BD">
              <w:t>, Excel</w:t>
            </w:r>
            <w:r w:rsidRPr="00F679BD">
              <w:rPr>
                <w:rFonts w:hint="eastAsia"/>
              </w:rPr>
              <w:t>™</w:t>
            </w:r>
            <w:r w:rsidRPr="00F679BD">
              <w:t xml:space="preserve"> e</w:t>
            </w:r>
            <w:r>
              <w:t xml:space="preserve"> </w:t>
            </w:r>
            <w:proofErr w:type="spellStart"/>
            <w:r w:rsidRPr="00F679BD">
              <w:t>PowerPoint</w:t>
            </w:r>
            <w:r w:rsidRPr="00F679BD">
              <w:rPr>
                <w:rFonts w:hint="eastAsia"/>
              </w:rPr>
              <w:t>™</w:t>
            </w:r>
            <w:proofErr w:type="spellEnd"/>
            <w:r w:rsidRPr="00F679BD">
              <w:t>);</w:t>
            </w:r>
          </w:p>
          <w:p w:rsidR="00F679BD" w:rsidRPr="00F679BD" w:rsidRDefault="00F679BD" w:rsidP="00F679BD">
            <w:pPr>
              <w:suppressAutoHyphens w:val="0"/>
              <w:autoSpaceDE w:val="0"/>
              <w:autoSpaceDN w:val="0"/>
              <w:adjustRightInd w:val="0"/>
              <w:ind w:left="113"/>
            </w:pPr>
            <w:r>
              <w:t xml:space="preserve">Ottima </w:t>
            </w:r>
            <w:r w:rsidRPr="00F679BD">
              <w:t xml:space="preserve"> conoscenza </w:t>
            </w:r>
            <w:proofErr w:type="spellStart"/>
            <w:r w:rsidRPr="00F679BD">
              <w:t>de</w:t>
            </w:r>
            <w:r>
              <w:t>l</w:t>
            </w:r>
            <w:r w:rsidRPr="00F679BD">
              <w:t>i</w:t>
            </w:r>
            <w:proofErr w:type="spellEnd"/>
            <w:r w:rsidRPr="00F679BD">
              <w:t xml:space="preserve"> programm</w:t>
            </w:r>
            <w:r>
              <w:t>a di disegno Autodesk Autocad</w:t>
            </w:r>
            <w:r w:rsidRPr="00F679BD">
              <w:t>;</w:t>
            </w:r>
          </w:p>
          <w:p w:rsidR="009B33C5" w:rsidRDefault="00F679BD" w:rsidP="00F679BD">
            <w:pPr>
              <w:suppressAutoHyphens w:val="0"/>
              <w:autoSpaceDE w:val="0"/>
              <w:autoSpaceDN w:val="0"/>
              <w:adjustRightInd w:val="0"/>
              <w:ind w:left="113"/>
            </w:pPr>
            <w:r>
              <w:t xml:space="preserve">Buona </w:t>
            </w:r>
            <w:r w:rsidRPr="00F679BD">
              <w:t xml:space="preserve">conoscenza </w:t>
            </w:r>
            <w:r>
              <w:t xml:space="preserve">delle applicazioni grafiche </w:t>
            </w:r>
            <w:r w:rsidRPr="00F679BD">
              <w:t xml:space="preserve">Adobe </w:t>
            </w:r>
            <w:proofErr w:type="spellStart"/>
            <w:r w:rsidRPr="00F679BD">
              <w:t>PhotoShop</w:t>
            </w:r>
            <w:proofErr w:type="spellEnd"/>
            <w:r w:rsidRPr="00F679BD">
              <w:rPr>
                <w:rFonts w:hint="eastAsia"/>
              </w:rPr>
              <w:t>™</w:t>
            </w:r>
          </w:p>
          <w:p w:rsidR="00F679BD" w:rsidRDefault="00F679BD" w:rsidP="00F679BD">
            <w:pPr>
              <w:suppressAutoHyphens w:val="0"/>
              <w:autoSpaceDE w:val="0"/>
              <w:autoSpaceDN w:val="0"/>
              <w:adjustRightInd w:val="0"/>
              <w:ind w:left="113"/>
            </w:pPr>
            <w:r>
              <w:t xml:space="preserve">Buona conoscenza del programma ACCA </w:t>
            </w:r>
            <w:proofErr w:type="spellStart"/>
            <w:r>
              <w:t>Primus</w:t>
            </w:r>
            <w:proofErr w:type="spellEnd"/>
          </w:p>
          <w:p w:rsidR="00E63F52" w:rsidRDefault="00F679BD" w:rsidP="00516419">
            <w:pPr>
              <w:suppressAutoHyphens w:val="0"/>
              <w:autoSpaceDE w:val="0"/>
              <w:autoSpaceDN w:val="0"/>
              <w:adjustRightInd w:val="0"/>
              <w:ind w:left="113"/>
            </w:pPr>
            <w:r>
              <w:t xml:space="preserve">Buona conoscenza del programma Concrete </w:t>
            </w:r>
            <w:proofErr w:type="spellStart"/>
            <w:r>
              <w:t>Sismicad</w:t>
            </w:r>
            <w:proofErr w:type="spellEnd"/>
            <w:r>
              <w:t>.</w:t>
            </w:r>
          </w:p>
        </w:tc>
      </w:tr>
      <w:tr w:rsidR="00F679BD" w:rsidTr="0055122A">
        <w:trPr>
          <w:gridAfter w:val="13"/>
          <w:wAfter w:w="7661" w:type="dxa"/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F679BD" w:rsidRDefault="00F679BD">
            <w:pPr>
              <w:pStyle w:val="CVSpacer"/>
              <w:jc w:val="right"/>
            </w:pPr>
          </w:p>
        </w:tc>
      </w:tr>
      <w:tr w:rsidR="009B33C5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9B33C5" w:rsidRDefault="009B33C5">
            <w:pPr>
              <w:pStyle w:val="CVSpacer"/>
              <w:jc w:val="right"/>
              <w:rPr>
                <w:sz w:val="20"/>
              </w:rPr>
            </w:pPr>
            <w:r>
              <w:rPr>
                <w:sz w:val="20"/>
              </w:rPr>
              <w:t>Altre capacità e competenze</w:t>
            </w:r>
          </w:p>
        </w:tc>
        <w:tc>
          <w:tcPr>
            <w:tcW w:w="7661" w:type="dxa"/>
            <w:gridSpan w:val="13"/>
          </w:tcPr>
          <w:p w:rsidR="0055122A" w:rsidRDefault="0055122A" w:rsidP="0055122A">
            <w:pPr>
              <w:suppressAutoHyphens w:val="0"/>
              <w:autoSpaceDE w:val="0"/>
              <w:autoSpaceDN w:val="0"/>
              <w:adjustRightInd w:val="0"/>
              <w:ind w:left="113"/>
            </w:pPr>
            <w:r>
              <w:t>Buona conoscenza del Testo Unico sulla sicurezza (</w:t>
            </w:r>
            <w:proofErr w:type="spellStart"/>
            <w:r>
              <w:t>D.lgs</w:t>
            </w:r>
            <w:proofErr w:type="spellEnd"/>
            <w:r>
              <w:t xml:space="preserve"> 81/2008). Ottima predisposizione nella gestione di oggetti hi-tech. </w:t>
            </w:r>
          </w:p>
          <w:p w:rsidR="009B33C5" w:rsidRDefault="009B33C5" w:rsidP="00F679BD">
            <w:pPr>
              <w:pStyle w:val="CVNormal-FirstLine"/>
              <w:spacing w:before="0"/>
            </w:pPr>
          </w:p>
        </w:tc>
      </w:tr>
      <w:tr w:rsidR="009B33C5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9B33C5" w:rsidRDefault="009B33C5">
            <w:pPr>
              <w:pStyle w:val="CVSpacer"/>
              <w:jc w:val="right"/>
            </w:pPr>
          </w:p>
        </w:tc>
        <w:tc>
          <w:tcPr>
            <w:tcW w:w="7661" w:type="dxa"/>
            <w:gridSpan w:val="13"/>
          </w:tcPr>
          <w:p w:rsidR="009B33C5" w:rsidRDefault="009B33C5" w:rsidP="00D4198D">
            <w:pPr>
              <w:pStyle w:val="CVNormal-FirstLine"/>
              <w:spacing w:before="0"/>
            </w:pPr>
          </w:p>
        </w:tc>
      </w:tr>
      <w:tr w:rsidR="009B33C5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9B33C5" w:rsidRDefault="009B33C5">
            <w:pPr>
              <w:pStyle w:val="CVSpacer"/>
              <w:jc w:val="right"/>
              <w:rPr>
                <w:sz w:val="20"/>
              </w:rPr>
            </w:pPr>
            <w:r>
              <w:rPr>
                <w:sz w:val="20"/>
              </w:rPr>
              <w:t>Patente</w:t>
            </w:r>
          </w:p>
        </w:tc>
        <w:tc>
          <w:tcPr>
            <w:tcW w:w="7661" w:type="dxa"/>
            <w:gridSpan w:val="13"/>
          </w:tcPr>
          <w:p w:rsidR="009B33C5" w:rsidRDefault="009B33C5" w:rsidP="00E34672">
            <w:pPr>
              <w:pStyle w:val="CVNormal-FirstLine"/>
              <w:spacing w:before="0"/>
            </w:pPr>
            <w:r>
              <w:t>A C E</w:t>
            </w:r>
            <w:r w:rsidR="006C062F">
              <w:t xml:space="preserve">, Patente </w:t>
            </w:r>
            <w:r w:rsidR="00E34672">
              <w:t>di abilitazione al comando di unità da diporto: natanti ed imbarcazioni senza limiti dalla costa; propulsione a vela, motore e misti.</w:t>
            </w:r>
          </w:p>
        </w:tc>
      </w:tr>
      <w:tr w:rsidR="009B33C5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9B33C5" w:rsidRDefault="009B33C5">
            <w:pPr>
              <w:pStyle w:val="CVSpacer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Informazioni essenziali</w:t>
            </w:r>
          </w:p>
          <w:p w:rsidR="009B33C5" w:rsidRDefault="009B33C5">
            <w:pPr>
              <w:pStyle w:val="CVSpacer"/>
              <w:jc w:val="right"/>
              <w:rPr>
                <w:sz w:val="18"/>
              </w:rPr>
            </w:pPr>
            <w:r>
              <w:rPr>
                <w:sz w:val="18"/>
              </w:rPr>
              <w:t>(da ripetere anche se riportate nei precedenti quadri)</w:t>
            </w:r>
          </w:p>
        </w:tc>
        <w:tc>
          <w:tcPr>
            <w:tcW w:w="7661" w:type="dxa"/>
            <w:gridSpan w:val="13"/>
          </w:tcPr>
          <w:p w:rsidR="009B33C5" w:rsidRDefault="009B33C5" w:rsidP="00D4198D">
            <w:pPr>
              <w:pStyle w:val="CVNormal-FirstLine"/>
              <w:spacing w:before="0"/>
            </w:pPr>
          </w:p>
        </w:tc>
      </w:tr>
      <w:tr w:rsidR="00516419" w:rsidTr="0055122A">
        <w:trPr>
          <w:gridAfter w:val="13"/>
          <w:wAfter w:w="7661" w:type="dxa"/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516419" w:rsidRDefault="00516419">
            <w:pPr>
              <w:pStyle w:val="CVSpacer"/>
              <w:jc w:val="right"/>
              <w:rPr>
                <w:b/>
                <w:bCs/>
              </w:rPr>
            </w:pPr>
          </w:p>
        </w:tc>
      </w:tr>
      <w:tr w:rsidR="009B33C5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9B33C5" w:rsidRDefault="009B33C5">
            <w:pPr>
              <w:pStyle w:val="CVSpacer"/>
              <w:jc w:val="right"/>
              <w:rPr>
                <w:sz w:val="20"/>
              </w:rPr>
            </w:pPr>
            <w:r>
              <w:rPr>
                <w:sz w:val="20"/>
              </w:rPr>
              <w:t>Laurea</w:t>
            </w:r>
          </w:p>
          <w:p w:rsidR="009B33C5" w:rsidRDefault="009B33C5">
            <w:pPr>
              <w:pStyle w:val="CVSpacer"/>
              <w:jc w:val="right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(specificare se vecchio o nuovo ordinamento; per il nuovo ordinamento precisare se trattasi di laurea specialistica/magistrale a ciclo unico o laurea specialistica/magistrale)</w:t>
            </w:r>
          </w:p>
        </w:tc>
        <w:tc>
          <w:tcPr>
            <w:tcW w:w="7661" w:type="dxa"/>
            <w:gridSpan w:val="13"/>
          </w:tcPr>
          <w:p w:rsidR="009B33C5" w:rsidRDefault="00B15C80" w:rsidP="00E34672">
            <w:pPr>
              <w:pStyle w:val="CVNormal-FirstLine"/>
              <w:spacing w:before="0"/>
            </w:pPr>
            <w:r>
              <w:t>Laurea</w:t>
            </w:r>
            <w:r w:rsidR="00F679BD">
              <w:t xml:space="preserve"> specialistica (</w:t>
            </w:r>
            <w:r w:rsidR="00E34672">
              <w:t>Classe 28/S del D.M. 28/11/2000</w:t>
            </w:r>
            <w:r w:rsidR="00F679BD">
              <w:t xml:space="preserve">) </w:t>
            </w:r>
            <w:r>
              <w:t xml:space="preserve">in ingegneria </w:t>
            </w:r>
            <w:r w:rsidR="00F679BD">
              <w:t>civile</w:t>
            </w:r>
          </w:p>
          <w:p w:rsidR="009D1E6E" w:rsidRDefault="009D1E6E" w:rsidP="009D1E6E">
            <w:pPr>
              <w:pStyle w:val="CVNormal"/>
            </w:pPr>
            <w:r>
              <w:t>Nuovo ordinamento</w:t>
            </w:r>
          </w:p>
          <w:p w:rsidR="009D1E6E" w:rsidRDefault="009D1E6E" w:rsidP="009D1E6E">
            <w:pPr>
              <w:pStyle w:val="CVNormal"/>
            </w:pPr>
            <w:r>
              <w:t>Durata complessiva 5 anni (3+2)</w:t>
            </w:r>
          </w:p>
          <w:p w:rsidR="009D1E6E" w:rsidRPr="009D1E6E" w:rsidRDefault="009D1E6E" w:rsidP="009D1E6E">
            <w:pPr>
              <w:pStyle w:val="CVNormal"/>
            </w:pPr>
            <w:r>
              <w:t>Laurea triennale + Laurea specialistica</w:t>
            </w:r>
          </w:p>
        </w:tc>
      </w:tr>
      <w:tr w:rsidR="009B33C5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9B33C5" w:rsidRDefault="009B33C5">
            <w:pPr>
              <w:pStyle w:val="CVSpacer"/>
              <w:jc w:val="right"/>
              <w:rPr>
                <w:sz w:val="20"/>
              </w:rPr>
            </w:pPr>
            <w:r>
              <w:rPr>
                <w:sz w:val="20"/>
              </w:rPr>
              <w:t>Data conseguimento</w:t>
            </w:r>
          </w:p>
        </w:tc>
        <w:tc>
          <w:tcPr>
            <w:tcW w:w="7661" w:type="dxa"/>
            <w:gridSpan w:val="13"/>
          </w:tcPr>
          <w:p w:rsidR="009B33C5" w:rsidRDefault="009A6E03" w:rsidP="00D4198D">
            <w:pPr>
              <w:pStyle w:val="CVNormal-FirstLine"/>
              <w:spacing w:before="0"/>
            </w:pPr>
            <w:r>
              <w:t>17/11/2008</w:t>
            </w:r>
          </w:p>
          <w:p w:rsidR="00516419" w:rsidRPr="00516419" w:rsidRDefault="00516419" w:rsidP="00516419">
            <w:pPr>
              <w:pStyle w:val="CVNormal"/>
            </w:pPr>
          </w:p>
        </w:tc>
      </w:tr>
      <w:tr w:rsidR="009B33C5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9B33C5" w:rsidRDefault="009B33C5">
            <w:pPr>
              <w:pStyle w:val="CVSpacer"/>
              <w:jc w:val="right"/>
              <w:rPr>
                <w:sz w:val="20"/>
              </w:rPr>
            </w:pPr>
            <w:r>
              <w:rPr>
                <w:sz w:val="20"/>
              </w:rPr>
              <w:t>Abilitazione all’esercizio della professione / iscrizione all’albo professionale</w:t>
            </w:r>
          </w:p>
          <w:p w:rsidR="009B33C5" w:rsidRDefault="009B33C5">
            <w:pPr>
              <w:pStyle w:val="CVSpacer"/>
              <w:jc w:val="right"/>
              <w:rPr>
                <w:sz w:val="18"/>
              </w:rPr>
            </w:pPr>
            <w:r>
              <w:rPr>
                <w:sz w:val="18"/>
              </w:rPr>
              <w:t>(ove prevista)</w:t>
            </w:r>
          </w:p>
        </w:tc>
        <w:tc>
          <w:tcPr>
            <w:tcW w:w="7661" w:type="dxa"/>
            <w:gridSpan w:val="13"/>
          </w:tcPr>
          <w:p w:rsidR="009B33C5" w:rsidRDefault="00F679BD" w:rsidP="00D4198D">
            <w:pPr>
              <w:pStyle w:val="CVNormal-FirstLine"/>
              <w:spacing w:before="0"/>
            </w:pPr>
            <w:r>
              <w:t>Abilitazione all’esercizio della professione</w:t>
            </w:r>
            <w:r w:rsidR="00A35243">
              <w:t xml:space="preserve"> (giugno 2009) </w:t>
            </w:r>
            <w:r>
              <w:t xml:space="preserve"> e iscrizione all’albo dell’Ordine degli Ingegneri della Provincia di Perugia al n. A3135</w:t>
            </w:r>
            <w:r w:rsidR="00A35243">
              <w:t xml:space="preserve"> (luglio 2009)</w:t>
            </w:r>
          </w:p>
          <w:p w:rsidR="00F679BD" w:rsidRPr="00F679BD" w:rsidRDefault="00F679BD" w:rsidP="00F679BD">
            <w:pPr>
              <w:pStyle w:val="CVNormal"/>
            </w:pPr>
          </w:p>
        </w:tc>
      </w:tr>
      <w:tr w:rsidR="009B33C5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9B33C5" w:rsidRDefault="009B33C5">
            <w:pPr>
              <w:pStyle w:val="CVSpacer"/>
              <w:jc w:val="right"/>
              <w:rPr>
                <w:sz w:val="20"/>
              </w:rPr>
            </w:pPr>
            <w:r>
              <w:rPr>
                <w:sz w:val="20"/>
              </w:rPr>
              <w:t>Data conseguimento</w:t>
            </w:r>
          </w:p>
        </w:tc>
        <w:tc>
          <w:tcPr>
            <w:tcW w:w="7661" w:type="dxa"/>
            <w:gridSpan w:val="13"/>
          </w:tcPr>
          <w:p w:rsidR="009B33C5" w:rsidRDefault="00F679BD" w:rsidP="00D4198D">
            <w:pPr>
              <w:pStyle w:val="CVNormal-FirstLine"/>
              <w:spacing w:before="0"/>
            </w:pPr>
            <w:r>
              <w:t>28/07/2009</w:t>
            </w:r>
          </w:p>
        </w:tc>
      </w:tr>
      <w:tr w:rsidR="00B30262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B30262" w:rsidRDefault="00B30262">
            <w:pPr>
              <w:pStyle w:val="CVSpacer"/>
              <w:jc w:val="right"/>
              <w:rPr>
                <w:sz w:val="20"/>
              </w:rPr>
            </w:pPr>
          </w:p>
        </w:tc>
        <w:tc>
          <w:tcPr>
            <w:tcW w:w="7661" w:type="dxa"/>
            <w:gridSpan w:val="13"/>
          </w:tcPr>
          <w:p w:rsidR="00B30262" w:rsidRDefault="00B30262" w:rsidP="00D4198D">
            <w:pPr>
              <w:pStyle w:val="CVNormal-FirstLine"/>
              <w:spacing w:before="0"/>
            </w:pPr>
          </w:p>
        </w:tc>
      </w:tr>
      <w:tr w:rsidR="009B33C5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9B33C5" w:rsidRDefault="009B33C5">
            <w:pPr>
              <w:pStyle w:val="CVSpacer"/>
              <w:jc w:val="right"/>
              <w:rPr>
                <w:sz w:val="20"/>
              </w:rPr>
            </w:pPr>
            <w:r>
              <w:rPr>
                <w:sz w:val="20"/>
              </w:rPr>
              <w:t>Dottorato di ricerca o diploma di specializzazione</w:t>
            </w:r>
          </w:p>
        </w:tc>
        <w:tc>
          <w:tcPr>
            <w:tcW w:w="7661" w:type="dxa"/>
            <w:gridSpan w:val="13"/>
          </w:tcPr>
          <w:p w:rsidR="009B33C5" w:rsidRDefault="009B33C5" w:rsidP="00D4198D">
            <w:pPr>
              <w:pStyle w:val="CVNormal-FirstLine"/>
              <w:spacing w:before="0"/>
            </w:pPr>
          </w:p>
        </w:tc>
      </w:tr>
      <w:tr w:rsidR="009B33C5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9B33C5" w:rsidRDefault="009B33C5">
            <w:pPr>
              <w:pStyle w:val="CVSpacer"/>
              <w:jc w:val="right"/>
              <w:rPr>
                <w:sz w:val="20"/>
              </w:rPr>
            </w:pPr>
            <w:r>
              <w:rPr>
                <w:sz w:val="20"/>
              </w:rPr>
              <w:t>Data conseguimento</w:t>
            </w:r>
          </w:p>
        </w:tc>
        <w:tc>
          <w:tcPr>
            <w:tcW w:w="7661" w:type="dxa"/>
            <w:gridSpan w:val="13"/>
          </w:tcPr>
          <w:p w:rsidR="009B33C5" w:rsidRDefault="009B33C5" w:rsidP="00D4198D">
            <w:pPr>
              <w:pStyle w:val="CVNormal-FirstLine"/>
              <w:spacing w:before="0"/>
            </w:pPr>
          </w:p>
        </w:tc>
      </w:tr>
      <w:tr w:rsidR="00E34672" w:rsidTr="0055122A">
        <w:trPr>
          <w:gridAfter w:val="13"/>
          <w:wAfter w:w="7661" w:type="dxa"/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E34672" w:rsidRDefault="00E34672">
            <w:pPr>
              <w:pStyle w:val="CVSpacer"/>
              <w:jc w:val="right"/>
            </w:pPr>
          </w:p>
        </w:tc>
      </w:tr>
      <w:tr w:rsidR="009B33C5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9B33C5" w:rsidRDefault="009B33C5">
            <w:pPr>
              <w:pStyle w:val="CVSpacer"/>
              <w:jc w:val="right"/>
              <w:rPr>
                <w:sz w:val="20"/>
              </w:rPr>
            </w:pPr>
            <w:r>
              <w:rPr>
                <w:sz w:val="20"/>
              </w:rPr>
              <w:t>Attuale attività professionale</w:t>
            </w:r>
          </w:p>
        </w:tc>
        <w:tc>
          <w:tcPr>
            <w:tcW w:w="7661" w:type="dxa"/>
            <w:gridSpan w:val="13"/>
          </w:tcPr>
          <w:p w:rsidR="009B33C5" w:rsidRDefault="006C062F" w:rsidP="00D4198D">
            <w:pPr>
              <w:pStyle w:val="CVNormal-FirstLine"/>
              <w:spacing w:before="0"/>
            </w:pPr>
            <w:r>
              <w:t>Libero  professionista</w:t>
            </w:r>
          </w:p>
        </w:tc>
      </w:tr>
      <w:tr w:rsidR="00E34672" w:rsidTr="0055122A">
        <w:trPr>
          <w:gridAfter w:val="13"/>
          <w:wAfter w:w="7661" w:type="dxa"/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E34672" w:rsidRDefault="00E34672">
            <w:pPr>
              <w:pStyle w:val="CVSpacer"/>
              <w:jc w:val="right"/>
            </w:pPr>
          </w:p>
        </w:tc>
      </w:tr>
      <w:tr w:rsidR="009B33C5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9B33C5" w:rsidRDefault="009B33C5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61" w:type="dxa"/>
            <w:gridSpan w:val="13"/>
          </w:tcPr>
          <w:p w:rsidR="009B33C5" w:rsidRDefault="009B33C5">
            <w:pPr>
              <w:pStyle w:val="CVNormal-FirstLine"/>
              <w:spacing w:before="0"/>
            </w:pPr>
          </w:p>
        </w:tc>
      </w:tr>
      <w:tr w:rsidR="00E34672" w:rsidTr="0055122A">
        <w:trPr>
          <w:gridAfter w:val="13"/>
          <w:wAfter w:w="7661" w:type="dxa"/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E34672" w:rsidRDefault="00E34672">
            <w:pPr>
              <w:pStyle w:val="CVSpacer"/>
            </w:pPr>
          </w:p>
        </w:tc>
      </w:tr>
      <w:tr w:rsidR="009B33C5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9B33C5" w:rsidRDefault="009B33C5">
            <w:pPr>
              <w:pStyle w:val="CVHeading1"/>
              <w:spacing w:before="0"/>
            </w:pPr>
            <w:r>
              <w:lastRenderedPageBreak/>
              <w:t xml:space="preserve">Autorizzazione al trattamento dei dati personali ai sensi del D. </w:t>
            </w:r>
            <w:proofErr w:type="spellStart"/>
            <w:r>
              <w:t>Lgs</w:t>
            </w:r>
            <w:proofErr w:type="spellEnd"/>
            <w:r>
              <w:t>. 196/2003</w:t>
            </w:r>
          </w:p>
        </w:tc>
        <w:tc>
          <w:tcPr>
            <w:tcW w:w="7661" w:type="dxa"/>
            <w:gridSpan w:val="13"/>
          </w:tcPr>
          <w:p w:rsidR="009B33C5" w:rsidRDefault="009B33C5" w:rsidP="00F06670">
            <w:pPr>
              <w:pStyle w:val="CVNormal-FirstLine"/>
              <w:spacing w:before="0"/>
            </w:pPr>
            <w:r>
              <w:t>Autorizzo al trattamento dei dati personali contenuti nel presente curriculum vitae per le finalit</w:t>
            </w:r>
            <w:r w:rsidR="00F06670">
              <w:t>à connesse con la mia istanza</w:t>
            </w:r>
            <w:r>
              <w:t>.</w:t>
            </w:r>
          </w:p>
        </w:tc>
      </w:tr>
      <w:tr w:rsidR="009B33C5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9B33C5" w:rsidRPr="00516419" w:rsidRDefault="009B33C5">
            <w:pPr>
              <w:pStyle w:val="CVHeading1"/>
              <w:spacing w:before="0"/>
              <w:rPr>
                <w:sz w:val="10"/>
                <w:szCs w:val="10"/>
              </w:rPr>
            </w:pPr>
          </w:p>
        </w:tc>
        <w:tc>
          <w:tcPr>
            <w:tcW w:w="7661" w:type="dxa"/>
            <w:gridSpan w:val="13"/>
          </w:tcPr>
          <w:p w:rsidR="009B33C5" w:rsidRPr="00516419" w:rsidRDefault="009B33C5">
            <w:pPr>
              <w:pStyle w:val="CVNormal-FirstLine"/>
              <w:spacing w:before="0"/>
              <w:rPr>
                <w:sz w:val="10"/>
                <w:szCs w:val="10"/>
              </w:rPr>
            </w:pPr>
          </w:p>
        </w:tc>
      </w:tr>
      <w:tr w:rsidR="009B33C5" w:rsidTr="0055122A">
        <w:trPr>
          <w:cantSplit/>
        </w:trPr>
        <w:tc>
          <w:tcPr>
            <w:tcW w:w="3111" w:type="dxa"/>
            <w:gridSpan w:val="2"/>
            <w:tcBorders>
              <w:right w:val="single" w:sz="1" w:space="0" w:color="000000"/>
            </w:tcBorders>
          </w:tcPr>
          <w:p w:rsidR="009B33C5" w:rsidRDefault="009B33C5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61" w:type="dxa"/>
            <w:gridSpan w:val="13"/>
          </w:tcPr>
          <w:p w:rsidR="009B33C5" w:rsidRDefault="009B33C5">
            <w:pPr>
              <w:pStyle w:val="CVNormal-FirstLine"/>
              <w:spacing w:before="0"/>
            </w:pPr>
          </w:p>
        </w:tc>
      </w:tr>
    </w:tbl>
    <w:p w:rsidR="00423AA0" w:rsidRDefault="00423AA0" w:rsidP="0055122A">
      <w:pPr>
        <w:pStyle w:val="CVNormal"/>
        <w:ind w:left="0"/>
      </w:pPr>
    </w:p>
    <w:sectPr w:rsidR="00423AA0" w:rsidSect="005164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  <w:numRestart w:val="eachPage"/>
      </w:footnotePr>
      <w:endnotePr>
        <w:numFmt w:val="decimal"/>
      </w:endnotePr>
      <w:pgSz w:w="11905" w:h="16837"/>
      <w:pgMar w:top="426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13B" w:rsidRDefault="006B013B">
      <w:r>
        <w:separator/>
      </w:r>
    </w:p>
  </w:endnote>
  <w:endnote w:type="continuationSeparator" w:id="0">
    <w:p w:rsidR="006B013B" w:rsidRDefault="006B0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44" w:rsidRDefault="00AD4C4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423AA0">
      <w:trPr>
        <w:cantSplit/>
      </w:trPr>
      <w:tc>
        <w:tcPr>
          <w:tcW w:w="3117" w:type="dxa"/>
        </w:tcPr>
        <w:p w:rsidR="00423AA0" w:rsidRDefault="00423AA0">
          <w:pPr>
            <w:pStyle w:val="CVFooterLeft"/>
          </w:pPr>
          <w:r>
            <w:t xml:space="preserve">Pagina </w:t>
          </w:r>
          <w:r w:rsidR="00A520FD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 w:rsidR="00A520FD">
            <w:rPr>
              <w:shd w:val="clear" w:color="auto" w:fill="FFFFFF"/>
            </w:rPr>
            <w:fldChar w:fldCharType="separate"/>
          </w:r>
          <w:r w:rsidR="00454A82">
            <w:rPr>
              <w:noProof/>
              <w:shd w:val="clear" w:color="auto" w:fill="FFFFFF"/>
            </w:rPr>
            <w:t>4</w:t>
          </w:r>
          <w:r w:rsidR="00A520FD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 w:rsidR="00A520FD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 </w:instrText>
          </w:r>
          <w:r w:rsidR="00A520FD">
            <w:rPr>
              <w:shd w:val="clear" w:color="auto" w:fill="FFFFFF"/>
            </w:rPr>
            <w:fldChar w:fldCharType="separate"/>
          </w:r>
          <w:r w:rsidR="00AD4C44">
            <w:rPr>
              <w:noProof/>
              <w:shd w:val="clear" w:color="auto" w:fill="FFFFFF"/>
            </w:rPr>
            <w:t>4</w:t>
          </w:r>
          <w:r w:rsidR="00A520FD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:rsidR="00423AA0" w:rsidRDefault="00423AA0" w:rsidP="00570CF2">
          <w:pPr>
            <w:pStyle w:val="CVFooterLeft"/>
          </w:pPr>
          <w:r>
            <w:t xml:space="preserve"> </w:t>
          </w:r>
          <w:r w:rsidR="00570CF2">
            <w:t>Romagnoli Giacomo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423AA0" w:rsidRDefault="00423AA0">
          <w:pPr>
            <w:pStyle w:val="CVFooterRight"/>
            <w:rPr>
              <w:lang w:val="it-IT"/>
            </w:rPr>
          </w:pPr>
        </w:p>
        <w:p w:rsidR="00423AA0" w:rsidRDefault="00423AA0">
          <w:pPr>
            <w:pStyle w:val="CVFooterRight"/>
          </w:pPr>
        </w:p>
      </w:tc>
    </w:tr>
  </w:tbl>
  <w:p w:rsidR="00423AA0" w:rsidRDefault="00423AA0">
    <w:pPr>
      <w:pStyle w:val="CVFooter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44" w:rsidRDefault="00AD4C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13B" w:rsidRDefault="006B013B">
      <w:r>
        <w:separator/>
      </w:r>
    </w:p>
  </w:footnote>
  <w:footnote w:type="continuationSeparator" w:id="0">
    <w:p w:rsidR="006B013B" w:rsidRDefault="006B0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44" w:rsidRDefault="00AD4C4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44" w:rsidRDefault="00AD4C4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44" w:rsidRDefault="00AD4C4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70CF2"/>
    <w:rsid w:val="00026AE2"/>
    <w:rsid w:val="00081312"/>
    <w:rsid w:val="000F72B3"/>
    <w:rsid w:val="001213AA"/>
    <w:rsid w:val="00204977"/>
    <w:rsid w:val="00305EE6"/>
    <w:rsid w:val="0040004C"/>
    <w:rsid w:val="00421457"/>
    <w:rsid w:val="00423AA0"/>
    <w:rsid w:val="00454A82"/>
    <w:rsid w:val="00464EFA"/>
    <w:rsid w:val="004D211D"/>
    <w:rsid w:val="004D6A72"/>
    <w:rsid w:val="004E0D7A"/>
    <w:rsid w:val="00516419"/>
    <w:rsid w:val="0055122A"/>
    <w:rsid w:val="00570CF2"/>
    <w:rsid w:val="005C1C3B"/>
    <w:rsid w:val="006B013B"/>
    <w:rsid w:val="006C062F"/>
    <w:rsid w:val="00757BBF"/>
    <w:rsid w:val="00772344"/>
    <w:rsid w:val="007D065A"/>
    <w:rsid w:val="00942254"/>
    <w:rsid w:val="00960A0C"/>
    <w:rsid w:val="009A6E03"/>
    <w:rsid w:val="009B33C5"/>
    <w:rsid w:val="009D1E6E"/>
    <w:rsid w:val="00A34ACE"/>
    <w:rsid w:val="00A35243"/>
    <w:rsid w:val="00A520FD"/>
    <w:rsid w:val="00A94EB0"/>
    <w:rsid w:val="00AA18F9"/>
    <w:rsid w:val="00AD1BAA"/>
    <w:rsid w:val="00AD4C44"/>
    <w:rsid w:val="00B15C80"/>
    <w:rsid w:val="00B30262"/>
    <w:rsid w:val="00B856D8"/>
    <w:rsid w:val="00BE256D"/>
    <w:rsid w:val="00BE717F"/>
    <w:rsid w:val="00BE763A"/>
    <w:rsid w:val="00D36B39"/>
    <w:rsid w:val="00D4198D"/>
    <w:rsid w:val="00D7625E"/>
    <w:rsid w:val="00DC1EF0"/>
    <w:rsid w:val="00DC3D53"/>
    <w:rsid w:val="00E02B7F"/>
    <w:rsid w:val="00E2731D"/>
    <w:rsid w:val="00E34672"/>
    <w:rsid w:val="00E63F52"/>
    <w:rsid w:val="00EB2818"/>
    <w:rsid w:val="00F06670"/>
    <w:rsid w:val="00F6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977"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204977"/>
  </w:style>
  <w:style w:type="character" w:styleId="Numeropagina">
    <w:name w:val="page number"/>
    <w:basedOn w:val="WW-DefaultParagraphFont"/>
    <w:semiHidden/>
    <w:rsid w:val="00204977"/>
  </w:style>
  <w:style w:type="character" w:styleId="Collegamentoipertestuale">
    <w:name w:val="Hyperlink"/>
    <w:basedOn w:val="WW-DefaultParagraphFont"/>
    <w:semiHidden/>
    <w:rsid w:val="00204977"/>
    <w:rPr>
      <w:color w:val="0000FF"/>
      <w:u w:val="single"/>
    </w:rPr>
  </w:style>
  <w:style w:type="character" w:customStyle="1" w:styleId="EndnoteCharacters">
    <w:name w:val="Endnote Characters"/>
    <w:rsid w:val="00204977"/>
  </w:style>
  <w:style w:type="character" w:customStyle="1" w:styleId="WW-DefaultParagraphFont">
    <w:name w:val="WW-Default Paragraph Font"/>
    <w:rsid w:val="00204977"/>
  </w:style>
  <w:style w:type="paragraph" w:styleId="Corpodeltesto">
    <w:name w:val="Body Text"/>
    <w:basedOn w:val="Normale"/>
    <w:semiHidden/>
    <w:rsid w:val="00204977"/>
    <w:pPr>
      <w:spacing w:after="120"/>
    </w:pPr>
  </w:style>
  <w:style w:type="paragraph" w:styleId="Pidipagina">
    <w:name w:val="footer"/>
    <w:basedOn w:val="Normale"/>
    <w:semiHidden/>
    <w:rsid w:val="00204977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deltesto"/>
    <w:rsid w:val="00204977"/>
    <w:pPr>
      <w:suppressLineNumbers/>
    </w:pPr>
  </w:style>
  <w:style w:type="paragraph" w:customStyle="1" w:styleId="TableHeading">
    <w:name w:val="Table Heading"/>
    <w:basedOn w:val="TableContents"/>
    <w:rsid w:val="00204977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204977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204977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204977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04977"/>
    <w:pPr>
      <w:spacing w:before="74"/>
    </w:pPr>
  </w:style>
  <w:style w:type="paragraph" w:customStyle="1" w:styleId="CVHeading3">
    <w:name w:val="CV Heading 3"/>
    <w:basedOn w:val="Normale"/>
    <w:next w:val="Normale"/>
    <w:rsid w:val="00204977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204977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04977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204977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04977"/>
    <w:pPr>
      <w:textAlignment w:val="bottom"/>
    </w:pPr>
  </w:style>
  <w:style w:type="paragraph" w:customStyle="1" w:styleId="SmallGap">
    <w:name w:val="Small Gap"/>
    <w:basedOn w:val="Normale"/>
    <w:next w:val="Normale"/>
    <w:rsid w:val="00204977"/>
    <w:rPr>
      <w:sz w:val="10"/>
    </w:rPr>
  </w:style>
  <w:style w:type="paragraph" w:customStyle="1" w:styleId="CVHeadingLevel">
    <w:name w:val="CV Heading Level"/>
    <w:basedOn w:val="CVHeading3"/>
    <w:next w:val="Normale"/>
    <w:rsid w:val="00204977"/>
    <w:rPr>
      <w:i/>
    </w:rPr>
  </w:style>
  <w:style w:type="paragraph" w:customStyle="1" w:styleId="LevelAssessment-Heading1">
    <w:name w:val="Level Assessment - Heading 1"/>
    <w:basedOn w:val="LevelAssessment-Code"/>
    <w:rsid w:val="00204977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204977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204977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204977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204977"/>
    <w:pPr>
      <w:spacing w:before="74"/>
    </w:pPr>
  </w:style>
  <w:style w:type="paragraph" w:customStyle="1" w:styleId="CVMedium">
    <w:name w:val="CV Medium"/>
    <w:basedOn w:val="CVMajor"/>
    <w:rsid w:val="00204977"/>
    <w:rPr>
      <w:sz w:val="22"/>
    </w:rPr>
  </w:style>
  <w:style w:type="paragraph" w:customStyle="1" w:styleId="CVMedium-FirstLine">
    <w:name w:val="CV Medium - First Line"/>
    <w:basedOn w:val="CVMedium"/>
    <w:next w:val="CVMedium"/>
    <w:rsid w:val="00204977"/>
    <w:pPr>
      <w:spacing w:before="74"/>
    </w:pPr>
  </w:style>
  <w:style w:type="paragraph" w:customStyle="1" w:styleId="CVNormal">
    <w:name w:val="CV Normal"/>
    <w:basedOn w:val="CVMedium"/>
    <w:rsid w:val="00204977"/>
    <w:rPr>
      <w:b w:val="0"/>
      <w:sz w:val="20"/>
    </w:rPr>
  </w:style>
  <w:style w:type="paragraph" w:customStyle="1" w:styleId="CVSpacer">
    <w:name w:val="CV Spacer"/>
    <w:basedOn w:val="CVNormal"/>
    <w:rsid w:val="00204977"/>
    <w:rPr>
      <w:sz w:val="4"/>
    </w:rPr>
  </w:style>
  <w:style w:type="paragraph" w:customStyle="1" w:styleId="CVNormal-FirstLine">
    <w:name w:val="CV Normal - First Line"/>
    <w:basedOn w:val="CVNormal"/>
    <w:next w:val="CVNormal"/>
    <w:rsid w:val="00204977"/>
    <w:pPr>
      <w:spacing w:before="74"/>
    </w:pPr>
  </w:style>
  <w:style w:type="paragraph" w:customStyle="1" w:styleId="CVFooterLeft">
    <w:name w:val="CV Footer Left"/>
    <w:basedOn w:val="Normale"/>
    <w:rsid w:val="00204977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204977"/>
    <w:rPr>
      <w:bCs/>
      <w:sz w:val="16"/>
      <w:lang w:val="de-DE"/>
    </w:rPr>
  </w:style>
  <w:style w:type="paragraph" w:styleId="Intestazione">
    <w:name w:val="header"/>
    <w:basedOn w:val="Normale"/>
    <w:semiHidden/>
    <w:rsid w:val="00204977"/>
    <w:pPr>
      <w:tabs>
        <w:tab w:val="center" w:pos="4819"/>
        <w:tab w:val="right" w:pos="9638"/>
      </w:tabs>
    </w:pPr>
  </w:style>
  <w:style w:type="character" w:styleId="Enfasigrassetto">
    <w:name w:val="Strong"/>
    <w:basedOn w:val="Carpredefinitoparagrafo"/>
    <w:uiPriority w:val="22"/>
    <w:qFormat/>
    <w:rsid w:val="00A34ACE"/>
    <w:rPr>
      <w:b/>
      <w:bCs/>
    </w:rPr>
  </w:style>
  <w:style w:type="paragraph" w:customStyle="1" w:styleId="Default">
    <w:name w:val="Default"/>
    <w:rsid w:val="00E273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3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31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iacomo.romagnoli@ingpec.e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ac.roma@alice.it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0D098255800843B77C04050FD7B89D" ma:contentTypeVersion="1" ma:contentTypeDescription="Creare un nuovo documento." ma:contentTypeScope="" ma:versionID="4dd4e6f36f0ece727e1dd8a21c18f98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90ACD-F562-4B32-9A18-06EB471711F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D85B63F-CCF5-4649-884A-F341C8041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C4017-C155-41B9-8EE6-E88048EDF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5DDABDA-F071-490E-B0E2-DFC594BB8E14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3983367-0502-4288-A3EB-788436A6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SME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Giacomo Romagnoli</cp:lastModifiedBy>
  <cp:revision>11</cp:revision>
  <cp:lastPrinted>2015-01-08T09:35:00Z</cp:lastPrinted>
  <dcterms:created xsi:type="dcterms:W3CDTF">2014-11-05T10:29:00Z</dcterms:created>
  <dcterms:modified xsi:type="dcterms:W3CDTF">2015-01-08T09:36:00Z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Account di sistema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Account di sistema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</Properties>
</file>