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027" w:rsidRPr="00DD758E" w:rsidRDefault="00E40027" w:rsidP="00E40027">
      <w:pPr>
        <w:pStyle w:val="Titolo"/>
        <w:spacing w:before="0"/>
        <w:rPr>
          <w:rFonts w:ascii="Tahoma" w:hAnsi="Tahoma" w:cs="Tahoma"/>
        </w:rPr>
      </w:pPr>
      <w:r w:rsidRPr="00DD758E">
        <w:rPr>
          <w:rFonts w:ascii="Tahoma" w:hAnsi="Tahoma" w:cs="Tahoma"/>
        </w:rPr>
        <w:t>CURRICULUM</w:t>
      </w:r>
      <w:r w:rsidR="00DD758E" w:rsidRPr="00DD758E">
        <w:rPr>
          <w:rFonts w:ascii="Tahoma" w:hAnsi="Tahoma" w:cs="Tahoma"/>
        </w:rPr>
        <w:t xml:space="preserve"> VITAE</w:t>
      </w:r>
    </w:p>
    <w:p w:rsidR="00E40027" w:rsidRPr="00DD758E" w:rsidRDefault="00E40027" w:rsidP="00E40027">
      <w:pPr>
        <w:pStyle w:val="Rientrocorpodeltesto"/>
        <w:ind w:left="360" w:firstLine="348"/>
        <w:rPr>
          <w:rFonts w:ascii="Tahoma" w:hAnsi="Tahoma" w:cs="Tahoma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right w:w="102" w:type="dxa"/>
        </w:tblCellMar>
        <w:tblLook w:val="0000" w:firstRow="0" w:lastRow="0" w:firstColumn="0" w:lastColumn="0" w:noHBand="0" w:noVBand="0"/>
      </w:tblPr>
      <w:tblGrid>
        <w:gridCol w:w="2943"/>
      </w:tblGrid>
      <w:tr w:rsidR="00E40027" w:rsidRPr="00DD758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40027" w:rsidRPr="00DD758E" w:rsidRDefault="00DD758E" w:rsidP="00DD758E">
            <w:pPr>
              <w:pStyle w:val="Aeeaoaeaa1"/>
              <w:widowControl/>
              <w:jc w:val="center"/>
              <w:rPr>
                <w:rFonts w:ascii="Tahoma" w:hAnsi="Tahoma" w:cs="Tahoma"/>
                <w:smallCaps/>
                <w:sz w:val="24"/>
                <w:lang w:val="it-IT"/>
              </w:rPr>
            </w:pPr>
            <w:r>
              <w:rPr>
                <w:rFonts w:ascii="Tahoma" w:hAnsi="Tahoma" w:cs="Tahoma"/>
                <w:smallCaps/>
                <w:sz w:val="24"/>
                <w:lang w:val="it-IT"/>
              </w:rPr>
              <w:t xml:space="preserve">Informazioni </w:t>
            </w:r>
            <w:r w:rsidR="00E40027" w:rsidRPr="00DD758E">
              <w:rPr>
                <w:rFonts w:ascii="Tahoma" w:hAnsi="Tahoma" w:cs="Tahoma"/>
                <w:smallCaps/>
                <w:sz w:val="24"/>
                <w:lang w:val="it-IT"/>
              </w:rPr>
              <w:t>personali</w:t>
            </w:r>
          </w:p>
        </w:tc>
      </w:tr>
    </w:tbl>
    <w:p w:rsidR="00E40027" w:rsidRPr="00DD758E" w:rsidRDefault="00E40027" w:rsidP="00E40027">
      <w:pPr>
        <w:pStyle w:val="Aaoeeu"/>
        <w:widowControl/>
        <w:rPr>
          <w:rFonts w:ascii="Tahoma" w:hAnsi="Tahoma" w:cs="Tahoma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E40027" w:rsidRPr="00DD758E">
        <w:trPr>
          <w:trHeight w:val="375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0027" w:rsidRPr="00004F7B" w:rsidRDefault="00E40027" w:rsidP="0076706C">
            <w:pPr>
              <w:pStyle w:val="Aeeaoaeaa1"/>
              <w:widowControl/>
              <w:spacing w:before="40" w:after="40"/>
              <w:rPr>
                <w:rFonts w:ascii="Tahoma" w:hAnsi="Tahoma" w:cs="Tahoma"/>
                <w:b w:val="0"/>
                <w:i/>
                <w:sz w:val="22"/>
                <w:lang w:val="it-IT"/>
              </w:rPr>
            </w:pPr>
            <w:r w:rsidRPr="00004F7B">
              <w:rPr>
                <w:rFonts w:ascii="Tahoma" w:hAnsi="Tahoma" w:cs="Tahoma"/>
                <w:b w:val="0"/>
                <w:i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40027" w:rsidRPr="00DD758E" w:rsidRDefault="00E40027" w:rsidP="00E40027">
            <w:pPr>
              <w:pStyle w:val="Aaoeeu"/>
              <w:widowControl/>
              <w:spacing w:before="40" w:after="40"/>
              <w:rPr>
                <w:rFonts w:ascii="Tahoma" w:hAnsi="Tahoma" w:cs="Tahoma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0027" w:rsidRPr="00DD758E" w:rsidRDefault="008F31EB" w:rsidP="0076706C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Tahoma" w:hAnsi="Tahoma" w:cs="Tahoma"/>
                <w:sz w:val="24"/>
                <w:lang w:val="it-IT"/>
              </w:rPr>
            </w:pPr>
            <w:r w:rsidRPr="00DD758E">
              <w:rPr>
                <w:rFonts w:ascii="Tahoma" w:hAnsi="Tahoma" w:cs="Tahoma"/>
                <w:b/>
                <w:smallCaps/>
                <w:sz w:val="24"/>
                <w:lang w:val="it-IT"/>
              </w:rPr>
              <w:t>Castori Giulio</w:t>
            </w:r>
          </w:p>
        </w:tc>
      </w:tr>
      <w:tr w:rsidR="00E40027" w:rsidRPr="00DD758E">
        <w:trPr>
          <w:trHeight w:val="375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0027" w:rsidRPr="00004F7B" w:rsidRDefault="00E40027" w:rsidP="0076706C">
            <w:pPr>
              <w:pStyle w:val="Aeeaoaeaa1"/>
              <w:widowControl/>
              <w:spacing w:before="40" w:after="40"/>
              <w:rPr>
                <w:rFonts w:ascii="Tahoma" w:hAnsi="Tahoma" w:cs="Tahoma"/>
                <w:b w:val="0"/>
                <w:i/>
                <w:sz w:val="22"/>
                <w:lang w:val="it-IT"/>
              </w:rPr>
            </w:pPr>
            <w:r w:rsidRPr="00004F7B">
              <w:rPr>
                <w:rFonts w:ascii="Tahoma" w:hAnsi="Tahoma" w:cs="Tahoma"/>
                <w:b w:val="0"/>
                <w:i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40027" w:rsidRPr="00DD758E" w:rsidRDefault="00E40027" w:rsidP="00E40027">
            <w:pPr>
              <w:pStyle w:val="Aaoeeu"/>
              <w:widowControl/>
              <w:spacing w:before="40" w:after="40"/>
              <w:rPr>
                <w:rFonts w:ascii="Tahoma" w:hAnsi="Tahoma" w:cs="Tahoma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0027" w:rsidRPr="00DD758E" w:rsidRDefault="0099661E" w:rsidP="0076706C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Tahoma" w:hAnsi="Tahoma" w:cs="Tahoma"/>
                <w:sz w:val="24"/>
                <w:lang w:val="it-IT"/>
              </w:rPr>
            </w:pPr>
            <w:r w:rsidRPr="00DD758E">
              <w:rPr>
                <w:rFonts w:ascii="Tahoma" w:hAnsi="Tahoma" w:cs="Tahoma"/>
                <w:b/>
                <w:smallCaps/>
                <w:sz w:val="24"/>
                <w:lang w:val="it-IT"/>
              </w:rPr>
              <w:t>via</w:t>
            </w:r>
            <w:r>
              <w:rPr>
                <w:rFonts w:ascii="Tahoma" w:hAnsi="Tahoma" w:cs="Tahoma"/>
                <w:b/>
                <w:smallCaps/>
                <w:sz w:val="24"/>
                <w:lang w:val="it-IT"/>
              </w:rPr>
              <w:t xml:space="preserve"> luca </w:t>
            </w:r>
            <w:proofErr w:type="spellStart"/>
            <w:r>
              <w:rPr>
                <w:rFonts w:ascii="Tahoma" w:hAnsi="Tahoma" w:cs="Tahoma"/>
                <w:b/>
                <w:smallCaps/>
                <w:sz w:val="24"/>
                <w:lang w:val="it-IT"/>
              </w:rPr>
              <w:t>benincasa</w:t>
            </w:r>
            <w:proofErr w:type="spellEnd"/>
            <w:r>
              <w:rPr>
                <w:rFonts w:ascii="Tahoma" w:hAnsi="Tahoma" w:cs="Tahoma"/>
                <w:b/>
                <w:smallCaps/>
                <w:sz w:val="24"/>
                <w:lang w:val="it-IT"/>
              </w:rPr>
              <w:t xml:space="preserve"> n. </w:t>
            </w:r>
            <w:r w:rsidRPr="00A72BDE">
              <w:rPr>
                <w:rFonts w:ascii="Tahoma" w:hAnsi="Tahoma" w:cs="Tahoma"/>
                <w:b/>
                <w:smallCaps/>
                <w:lang w:val="it-IT"/>
              </w:rPr>
              <w:t>1</w:t>
            </w:r>
            <w:r>
              <w:rPr>
                <w:rFonts w:ascii="Tahoma" w:hAnsi="Tahoma" w:cs="Tahoma"/>
                <w:b/>
                <w:smallCaps/>
                <w:lang w:val="it-IT"/>
              </w:rPr>
              <w:t xml:space="preserve">, </w:t>
            </w:r>
            <w:r w:rsidRPr="00EE3FF5">
              <w:rPr>
                <w:rFonts w:ascii="Tahoma" w:hAnsi="Tahoma" w:cs="Tahoma"/>
                <w:b/>
                <w:smallCaps/>
                <w:lang w:val="it-IT"/>
              </w:rPr>
              <w:t>06</w:t>
            </w:r>
            <w:r>
              <w:rPr>
                <w:rFonts w:ascii="Tahoma" w:hAnsi="Tahoma" w:cs="Tahoma"/>
                <w:b/>
                <w:smallCaps/>
                <w:lang w:val="it-IT"/>
              </w:rPr>
              <w:t>073</w:t>
            </w:r>
            <w:r w:rsidRPr="00EE3FF5">
              <w:rPr>
                <w:rFonts w:ascii="Tahoma" w:hAnsi="Tahoma" w:cs="Tahoma"/>
                <w:b/>
                <w:smallCaps/>
                <w:sz w:val="24"/>
                <w:szCs w:val="24"/>
                <w:lang w:val="it-IT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mallCaps/>
                <w:sz w:val="24"/>
                <w:szCs w:val="24"/>
                <w:lang w:val="it-IT"/>
              </w:rPr>
              <w:t>corciano</w:t>
            </w:r>
            <w:proofErr w:type="spellEnd"/>
            <w:r w:rsidRPr="00EE3FF5">
              <w:rPr>
                <w:rFonts w:ascii="Tahoma" w:hAnsi="Tahoma" w:cs="Tahoma"/>
                <w:b/>
                <w:smallCaps/>
                <w:sz w:val="24"/>
                <w:szCs w:val="24"/>
                <w:lang w:val="it-IT"/>
              </w:rPr>
              <w:t xml:space="preserve"> </w:t>
            </w:r>
            <w:r w:rsidRPr="00EE3FF5">
              <w:rPr>
                <w:rFonts w:ascii="Tahoma" w:hAnsi="Tahoma" w:cs="Tahoma"/>
                <w:b/>
                <w:smallCaps/>
                <w:lang w:val="it-IT"/>
              </w:rPr>
              <w:t>(</w:t>
            </w:r>
            <w:proofErr w:type="spellStart"/>
            <w:r w:rsidRPr="00EE3FF5">
              <w:rPr>
                <w:rFonts w:ascii="Tahoma" w:hAnsi="Tahoma" w:cs="Tahoma"/>
                <w:b/>
                <w:smallCaps/>
                <w:sz w:val="24"/>
                <w:szCs w:val="24"/>
                <w:lang w:val="it-IT"/>
              </w:rPr>
              <w:t>pg</w:t>
            </w:r>
            <w:proofErr w:type="spellEnd"/>
            <w:r w:rsidRPr="00EE3FF5">
              <w:rPr>
                <w:rFonts w:ascii="Tahoma" w:hAnsi="Tahoma" w:cs="Tahoma"/>
                <w:b/>
                <w:smallCaps/>
                <w:lang w:val="it-IT"/>
              </w:rPr>
              <w:t>)</w:t>
            </w:r>
          </w:p>
        </w:tc>
      </w:tr>
      <w:tr w:rsidR="00865424" w:rsidRPr="00DD758E">
        <w:trPr>
          <w:trHeight w:val="375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5424" w:rsidRPr="00004F7B" w:rsidRDefault="00865424" w:rsidP="0076706C">
            <w:pPr>
              <w:pStyle w:val="Aeeaoaeaa1"/>
              <w:widowControl/>
              <w:spacing w:before="40" w:after="40"/>
              <w:rPr>
                <w:rFonts w:ascii="Tahoma" w:hAnsi="Tahoma" w:cs="Tahoma"/>
                <w:b w:val="0"/>
                <w:i/>
                <w:lang w:val="it-IT"/>
              </w:rPr>
            </w:pPr>
            <w:r w:rsidRPr="00004F7B">
              <w:rPr>
                <w:rFonts w:ascii="Tahoma" w:hAnsi="Tahoma" w:cs="Tahoma"/>
                <w:b w:val="0"/>
                <w:i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65424" w:rsidRPr="00DD758E" w:rsidRDefault="00865424" w:rsidP="00E40027">
            <w:pPr>
              <w:pStyle w:val="Aaoeeu"/>
              <w:widowControl/>
              <w:spacing w:before="40" w:after="40"/>
              <w:rPr>
                <w:rFonts w:ascii="Tahoma" w:hAnsi="Tahoma" w:cs="Tahoma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5424" w:rsidRPr="00BB5250" w:rsidRDefault="00865424" w:rsidP="00AC212E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Tahoma" w:hAnsi="Tahoma" w:cs="Tahoma"/>
                <w:b/>
                <w:lang w:val="en-GB"/>
              </w:rPr>
            </w:pPr>
            <w:r w:rsidRPr="00BB5250">
              <w:rPr>
                <w:rFonts w:ascii="Tahoma" w:hAnsi="Tahoma" w:cs="Tahoma"/>
                <w:b/>
                <w:lang w:val="en-GB"/>
              </w:rPr>
              <w:t>+39 075 5853</w:t>
            </w:r>
            <w:r w:rsidR="00061826">
              <w:rPr>
                <w:rFonts w:ascii="Tahoma" w:hAnsi="Tahoma" w:cs="Tahoma"/>
                <w:b/>
                <w:lang w:val="en-GB"/>
              </w:rPr>
              <w:t>8</w:t>
            </w:r>
            <w:r w:rsidR="00AC212E">
              <w:rPr>
                <w:rFonts w:ascii="Tahoma" w:hAnsi="Tahoma" w:cs="Tahoma"/>
                <w:b/>
                <w:lang w:val="en-GB"/>
              </w:rPr>
              <w:t>3</w:t>
            </w:r>
            <w:r w:rsidR="00061826">
              <w:rPr>
                <w:rFonts w:ascii="Tahoma" w:hAnsi="Tahoma" w:cs="Tahoma"/>
                <w:b/>
                <w:lang w:val="en-GB"/>
              </w:rPr>
              <w:t>8</w:t>
            </w:r>
          </w:p>
        </w:tc>
      </w:tr>
      <w:tr w:rsidR="00865424" w:rsidRPr="00DD758E">
        <w:trPr>
          <w:trHeight w:val="375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5424" w:rsidRPr="00004F7B" w:rsidRDefault="00865424" w:rsidP="0076706C">
            <w:pPr>
              <w:pStyle w:val="Aeeaoaeaa1"/>
              <w:widowControl/>
              <w:spacing w:before="40" w:after="40"/>
              <w:rPr>
                <w:rFonts w:ascii="Tahoma" w:hAnsi="Tahoma" w:cs="Tahoma"/>
                <w:b w:val="0"/>
                <w:i/>
                <w:sz w:val="22"/>
                <w:lang w:val="it-IT"/>
              </w:rPr>
            </w:pPr>
            <w:r>
              <w:rPr>
                <w:rFonts w:ascii="Tahoma" w:hAnsi="Tahoma" w:cs="Tahoma"/>
                <w:b w:val="0"/>
                <w:i/>
                <w:lang w:val="it-IT"/>
              </w:rPr>
              <w:t>Cellulare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65424" w:rsidRPr="00DD758E" w:rsidRDefault="00865424" w:rsidP="00E40027">
            <w:pPr>
              <w:pStyle w:val="Aaoeeu"/>
              <w:widowControl/>
              <w:spacing w:before="40" w:after="40"/>
              <w:rPr>
                <w:rFonts w:ascii="Tahoma" w:hAnsi="Tahoma" w:cs="Tahoma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5424" w:rsidRPr="00BB5250" w:rsidRDefault="00865424" w:rsidP="00C22CE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Tahoma" w:hAnsi="Tahoma" w:cs="Tahoma"/>
                <w:b/>
                <w:lang w:val="en-GB"/>
              </w:rPr>
            </w:pPr>
            <w:r w:rsidRPr="00BB5250">
              <w:rPr>
                <w:rFonts w:ascii="Tahoma" w:hAnsi="Tahoma" w:cs="Tahoma"/>
                <w:b/>
                <w:lang w:val="en-GB"/>
              </w:rPr>
              <w:t>+39 339 3449970</w:t>
            </w:r>
          </w:p>
        </w:tc>
      </w:tr>
      <w:tr w:rsidR="00E40027" w:rsidRPr="00DD758E">
        <w:trPr>
          <w:trHeight w:val="375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0027" w:rsidRPr="00004F7B" w:rsidRDefault="00E40027" w:rsidP="0076706C">
            <w:pPr>
              <w:pStyle w:val="Aeeaoaeaa1"/>
              <w:widowControl/>
              <w:spacing w:before="40" w:after="40"/>
              <w:rPr>
                <w:rFonts w:ascii="Tahoma" w:hAnsi="Tahoma" w:cs="Tahoma"/>
                <w:b w:val="0"/>
                <w:i/>
                <w:sz w:val="22"/>
                <w:lang w:val="it-IT"/>
              </w:rPr>
            </w:pPr>
            <w:r w:rsidRPr="00004F7B">
              <w:rPr>
                <w:rFonts w:ascii="Tahoma" w:hAnsi="Tahoma" w:cs="Tahoma"/>
                <w:b w:val="0"/>
                <w:i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40027" w:rsidRPr="00DD758E" w:rsidRDefault="00E40027" w:rsidP="00E40027">
            <w:pPr>
              <w:pStyle w:val="Aaoeeu"/>
              <w:widowControl/>
              <w:spacing w:before="40" w:after="40"/>
              <w:rPr>
                <w:rFonts w:ascii="Tahoma" w:hAnsi="Tahoma" w:cs="Tahoma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0027" w:rsidRPr="00DD758E" w:rsidRDefault="00EE26CB" w:rsidP="004258D2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Tahoma" w:hAnsi="Tahoma" w:cs="Tahoma"/>
                <w:b/>
                <w:sz w:val="24"/>
                <w:lang w:val="it-IT"/>
              </w:rPr>
            </w:pPr>
            <w:hyperlink r:id="rId8" w:history="1">
              <w:r w:rsidR="004258D2" w:rsidRPr="008934A3">
                <w:rPr>
                  <w:rStyle w:val="Collegamentoipertestuale"/>
                  <w:rFonts w:ascii="Tahoma" w:hAnsi="Tahoma" w:cs="Tahoma"/>
                  <w:b/>
                  <w:lang w:val="it-IT"/>
                </w:rPr>
                <w:t>giulio.castori@unipg.it</w:t>
              </w:r>
            </w:hyperlink>
          </w:p>
        </w:tc>
      </w:tr>
      <w:tr w:rsidR="00EE3FF5" w:rsidRPr="00DD758E">
        <w:trPr>
          <w:trHeight w:val="375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3FF5" w:rsidRPr="00004F7B" w:rsidRDefault="00EE3FF5" w:rsidP="004A3E15">
            <w:pPr>
              <w:pStyle w:val="Aeeaoaeaa1"/>
              <w:widowControl/>
              <w:spacing w:before="20" w:after="20"/>
              <w:rPr>
                <w:rFonts w:ascii="Tahoma" w:hAnsi="Tahoma" w:cs="Tahoma"/>
                <w:i/>
                <w:lang w:val="it-IT"/>
              </w:rPr>
            </w:pPr>
            <w:r w:rsidRPr="00004F7B">
              <w:rPr>
                <w:rFonts w:ascii="Tahoma" w:hAnsi="Tahoma" w:cs="Tahoma"/>
                <w:b w:val="0"/>
                <w:i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E3FF5" w:rsidRPr="00DD758E" w:rsidRDefault="00EE3FF5" w:rsidP="004A3E15">
            <w:pPr>
              <w:pStyle w:val="Aaoeeu"/>
              <w:widowControl/>
              <w:spacing w:before="20" w:after="20"/>
              <w:rPr>
                <w:rFonts w:ascii="Tahoma" w:hAnsi="Tahoma" w:cs="Tahoma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3FF5" w:rsidRPr="00DD758E" w:rsidRDefault="00EE3FF5" w:rsidP="004A3E15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Tahoma" w:hAnsi="Tahoma" w:cs="Tahoma"/>
                <w:lang w:val="it-IT"/>
              </w:rPr>
            </w:pPr>
            <w:r w:rsidRPr="00DD758E">
              <w:rPr>
                <w:rFonts w:ascii="Tahoma" w:hAnsi="Tahoma" w:cs="Tahoma"/>
                <w:smallCaps/>
                <w:lang w:val="it-IT"/>
              </w:rPr>
              <w:t>16, gennaio, 1978</w:t>
            </w:r>
          </w:p>
        </w:tc>
      </w:tr>
      <w:tr w:rsidR="00E40027" w:rsidRPr="00DD758E">
        <w:trPr>
          <w:trHeight w:val="375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0027" w:rsidRPr="00004F7B" w:rsidRDefault="00EE3FF5" w:rsidP="0076706C">
            <w:pPr>
              <w:pStyle w:val="Aeeaoaeaa1"/>
              <w:widowControl/>
              <w:spacing w:before="20" w:after="20"/>
              <w:rPr>
                <w:rFonts w:ascii="Tahoma" w:hAnsi="Tahoma" w:cs="Tahoma"/>
                <w:i/>
                <w:lang w:val="it-IT"/>
              </w:rPr>
            </w:pPr>
            <w:r>
              <w:rPr>
                <w:rFonts w:ascii="Tahoma" w:hAnsi="Tahoma" w:cs="Tahoma"/>
                <w:b w:val="0"/>
                <w:i/>
                <w:lang w:val="it-IT"/>
              </w:rPr>
              <w:t>Luogo</w:t>
            </w:r>
            <w:r w:rsidR="00E40027" w:rsidRPr="00004F7B">
              <w:rPr>
                <w:rFonts w:ascii="Tahoma" w:hAnsi="Tahoma" w:cs="Tahoma"/>
                <w:b w:val="0"/>
                <w:i/>
                <w:lang w:val="it-IT"/>
              </w:rPr>
              <w:t xml:space="preserve">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40027" w:rsidRPr="00DD758E" w:rsidRDefault="00E40027" w:rsidP="00E40027">
            <w:pPr>
              <w:pStyle w:val="Aaoeeu"/>
              <w:widowControl/>
              <w:spacing w:before="20" w:after="20"/>
              <w:rPr>
                <w:rFonts w:ascii="Tahoma" w:hAnsi="Tahoma" w:cs="Tahoma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0027" w:rsidRPr="00DD758E" w:rsidRDefault="00EE3FF5" w:rsidP="0076706C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Tahoma" w:hAnsi="Tahoma" w:cs="Tahoma"/>
                <w:lang w:val="it-IT"/>
              </w:rPr>
            </w:pPr>
            <w:r>
              <w:rPr>
                <w:rFonts w:ascii="Tahoma" w:hAnsi="Tahoma" w:cs="Tahoma"/>
                <w:smallCaps/>
                <w:lang w:val="it-IT"/>
              </w:rPr>
              <w:t>Perugia</w:t>
            </w:r>
          </w:p>
        </w:tc>
      </w:tr>
      <w:tr w:rsidR="00EE3FF5" w:rsidRPr="00DD758E">
        <w:trPr>
          <w:trHeight w:val="375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3FF5" w:rsidRPr="00004F7B" w:rsidRDefault="00EE3FF5" w:rsidP="004A3E15">
            <w:pPr>
              <w:pStyle w:val="Aeeaoaeaa1"/>
              <w:widowControl/>
              <w:spacing w:before="20" w:after="20"/>
              <w:rPr>
                <w:rFonts w:ascii="Tahoma" w:hAnsi="Tahoma" w:cs="Tahoma"/>
                <w:b w:val="0"/>
                <w:i/>
                <w:lang w:val="it-IT"/>
              </w:rPr>
            </w:pPr>
            <w:r w:rsidRPr="00004F7B">
              <w:rPr>
                <w:rFonts w:ascii="Tahoma" w:hAnsi="Tahoma" w:cs="Tahoma"/>
                <w:b w:val="0"/>
                <w:i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E3FF5" w:rsidRPr="00DD758E" w:rsidRDefault="00EE3FF5" w:rsidP="004A3E15">
            <w:pPr>
              <w:pStyle w:val="Aaoeeu"/>
              <w:widowControl/>
              <w:spacing w:before="20" w:after="20"/>
              <w:rPr>
                <w:rFonts w:ascii="Tahoma" w:hAnsi="Tahoma" w:cs="Tahoma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3FF5" w:rsidRPr="00DD758E" w:rsidRDefault="00EE3FF5" w:rsidP="004A3E15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Tahoma" w:hAnsi="Tahoma" w:cs="Tahoma"/>
                <w:lang w:val="it-IT"/>
              </w:rPr>
            </w:pPr>
            <w:r>
              <w:rPr>
                <w:rFonts w:ascii="Tahoma" w:hAnsi="Tahoma" w:cs="Tahoma"/>
                <w:smallCaps/>
                <w:lang w:val="it-IT"/>
              </w:rPr>
              <w:t>italiana</w:t>
            </w:r>
          </w:p>
        </w:tc>
      </w:tr>
      <w:tr w:rsidR="00EE3FF5" w:rsidRPr="00DD758E">
        <w:trPr>
          <w:trHeight w:val="375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3FF5" w:rsidRPr="00004F7B" w:rsidRDefault="00EE3FF5" w:rsidP="004A3E15">
            <w:pPr>
              <w:pStyle w:val="Aeeaoaeaa1"/>
              <w:widowControl/>
              <w:spacing w:before="20" w:after="20"/>
              <w:rPr>
                <w:rFonts w:ascii="Tahoma" w:hAnsi="Tahoma" w:cs="Tahoma"/>
                <w:b w:val="0"/>
                <w:i/>
                <w:lang w:val="it-IT"/>
              </w:rPr>
            </w:pPr>
            <w:r>
              <w:rPr>
                <w:rFonts w:ascii="Tahoma" w:hAnsi="Tahoma" w:cs="Tahoma"/>
                <w:b w:val="0"/>
                <w:i/>
                <w:lang w:val="it-IT"/>
              </w:rPr>
              <w:t>Stato Civile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E3FF5" w:rsidRPr="00DD758E" w:rsidRDefault="00EE3FF5" w:rsidP="004A3E15">
            <w:pPr>
              <w:pStyle w:val="Aaoeeu"/>
              <w:widowControl/>
              <w:spacing w:before="20" w:after="20"/>
              <w:rPr>
                <w:rFonts w:ascii="Tahoma" w:hAnsi="Tahoma" w:cs="Tahoma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3FF5" w:rsidRDefault="00EE3FF5" w:rsidP="004A3E15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Tahoma" w:hAnsi="Tahoma" w:cs="Tahoma"/>
                <w:smallCaps/>
                <w:lang w:val="it-IT"/>
              </w:rPr>
            </w:pPr>
            <w:r>
              <w:rPr>
                <w:rFonts w:ascii="Tahoma" w:hAnsi="Tahoma" w:cs="Tahoma"/>
                <w:smallCaps/>
                <w:lang w:val="it-IT"/>
              </w:rPr>
              <w:t>celibe</w:t>
            </w:r>
          </w:p>
        </w:tc>
      </w:tr>
    </w:tbl>
    <w:p w:rsidR="00E40027" w:rsidRPr="00DD758E" w:rsidRDefault="00E40027" w:rsidP="00E40027">
      <w:pPr>
        <w:pStyle w:val="Aaoeeu"/>
        <w:widowControl/>
        <w:rPr>
          <w:rFonts w:ascii="Tahoma" w:hAnsi="Tahoma" w:cs="Tahoma"/>
          <w:lang w:val="it-IT"/>
        </w:rPr>
      </w:pPr>
    </w:p>
    <w:p w:rsidR="00E40027" w:rsidRPr="00DD758E" w:rsidRDefault="00E40027" w:rsidP="00E40027">
      <w:pPr>
        <w:pStyle w:val="Aaoeeu"/>
        <w:widowControl/>
        <w:rPr>
          <w:rFonts w:ascii="Tahoma" w:hAnsi="Tahoma" w:cs="Tahoma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E40027" w:rsidRPr="00DD758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40027" w:rsidRPr="00DD758E" w:rsidRDefault="00E40027" w:rsidP="00E40027">
            <w:pPr>
              <w:pStyle w:val="Aeeaoaeaa1"/>
              <w:widowControl/>
              <w:rPr>
                <w:rFonts w:ascii="Tahoma" w:hAnsi="Tahoma" w:cs="Tahoma"/>
                <w:smallCaps/>
                <w:sz w:val="24"/>
                <w:lang w:val="it-IT"/>
              </w:rPr>
            </w:pPr>
            <w:r w:rsidRPr="00DD758E">
              <w:rPr>
                <w:rFonts w:ascii="Tahoma" w:hAnsi="Tahoma" w:cs="Tahoma"/>
                <w:smallCaps/>
                <w:sz w:val="24"/>
                <w:lang w:val="it-IT"/>
              </w:rPr>
              <w:t>Esperienza lavorativa</w:t>
            </w:r>
          </w:p>
        </w:tc>
      </w:tr>
    </w:tbl>
    <w:p w:rsidR="00252134" w:rsidRDefault="00252134" w:rsidP="00252134"/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52134" w:rsidRPr="00BB5250" w:rsidTr="00AB4DF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52134" w:rsidRPr="00004F7B" w:rsidRDefault="00252134" w:rsidP="00AB4DF0">
            <w:pPr>
              <w:pStyle w:val="OiaeaeiYiio2"/>
              <w:widowControl/>
              <w:spacing w:before="20" w:after="20"/>
              <w:rPr>
                <w:rFonts w:ascii="Tahoma" w:hAnsi="Tahoma" w:cs="Tahoma"/>
                <w:sz w:val="18"/>
                <w:lang w:val="it-IT"/>
              </w:rPr>
            </w:pPr>
            <w:r w:rsidRPr="00004F7B">
              <w:rPr>
                <w:rFonts w:ascii="Tahoma" w:hAnsi="Tahoma" w:cs="Tahoma"/>
                <w:sz w:val="20"/>
                <w:lang w:val="it-IT"/>
              </w:rPr>
              <w:t>•</w:t>
            </w:r>
            <w:r w:rsidRPr="00004F7B">
              <w:rPr>
                <w:rFonts w:ascii="Tahoma" w:hAnsi="Tahoma" w:cs="Tahoma"/>
                <w:b/>
                <w:sz w:val="20"/>
                <w:lang w:val="it-IT"/>
              </w:rPr>
              <w:t xml:space="preserve"> </w:t>
            </w:r>
            <w:r w:rsidRPr="00004F7B">
              <w:rPr>
                <w:rFonts w:ascii="Tahoma" w:hAnsi="Tahoma" w:cs="Tahoma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52134" w:rsidRPr="00BB5250" w:rsidRDefault="00252134" w:rsidP="00AB4DF0">
            <w:pPr>
              <w:pStyle w:val="Aaoeeu"/>
              <w:widowControl/>
              <w:spacing w:before="20" w:after="20"/>
              <w:rPr>
                <w:rFonts w:ascii="Tahoma" w:hAnsi="Tahoma" w:cs="Tahoma"/>
                <w:lang w:val="en-GB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52134" w:rsidRPr="00BB5250" w:rsidRDefault="00252134" w:rsidP="00252134">
            <w:pPr>
              <w:pStyle w:val="OiaeaeiYiio2"/>
              <w:widowControl/>
              <w:spacing w:before="20" w:after="20"/>
              <w:jc w:val="left"/>
              <w:rPr>
                <w:rFonts w:ascii="Tahoma" w:hAnsi="Tahoma" w:cs="Tahoma"/>
                <w:i w:val="0"/>
                <w:sz w:val="20"/>
                <w:lang w:val="en-GB"/>
              </w:rPr>
            </w:pPr>
            <w:r>
              <w:rPr>
                <w:rFonts w:ascii="Tahoma" w:hAnsi="Tahoma" w:cs="Tahoma"/>
                <w:i w:val="0"/>
                <w:sz w:val="20"/>
                <w:lang w:val="en-GB"/>
              </w:rPr>
              <w:t>Maggio 2014</w:t>
            </w:r>
            <w:r>
              <w:rPr>
                <w:rFonts w:ascii="Tahoma" w:hAnsi="Tahoma" w:cs="Tahoma"/>
                <w:i w:val="0"/>
                <w:sz w:val="20"/>
                <w:lang w:val="en-GB"/>
              </w:rPr>
              <w:t xml:space="preserve"> – </w:t>
            </w:r>
            <w:r>
              <w:rPr>
                <w:rFonts w:ascii="Tahoma" w:hAnsi="Tahoma" w:cs="Tahoma"/>
                <w:i w:val="0"/>
                <w:sz w:val="20"/>
                <w:lang w:val="en-GB"/>
              </w:rPr>
              <w:t xml:space="preserve">in </w:t>
            </w:r>
            <w:proofErr w:type="spellStart"/>
            <w:r>
              <w:rPr>
                <w:rFonts w:ascii="Tahoma" w:hAnsi="Tahoma" w:cs="Tahoma"/>
                <w:i w:val="0"/>
                <w:sz w:val="20"/>
                <w:lang w:val="en-GB"/>
              </w:rPr>
              <w:t>corso</w:t>
            </w:r>
            <w:proofErr w:type="spellEnd"/>
          </w:p>
        </w:tc>
      </w:tr>
      <w:tr w:rsidR="00252134" w:rsidRPr="00353942" w:rsidTr="00AB4DF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52134" w:rsidRPr="00004F7B" w:rsidRDefault="00252134" w:rsidP="00AB4DF0">
            <w:pPr>
              <w:pStyle w:val="OiaeaeiYiio2"/>
              <w:widowControl/>
              <w:spacing w:before="20" w:after="20"/>
              <w:rPr>
                <w:rFonts w:ascii="Tahoma" w:hAnsi="Tahoma" w:cs="Tahoma"/>
                <w:sz w:val="18"/>
                <w:lang w:val="it-IT"/>
              </w:rPr>
            </w:pPr>
            <w:r w:rsidRPr="00004F7B">
              <w:rPr>
                <w:rFonts w:ascii="Tahoma" w:hAnsi="Tahoma" w:cs="Tahoma"/>
                <w:sz w:val="20"/>
                <w:lang w:val="it-IT"/>
              </w:rPr>
              <w:t>•</w:t>
            </w:r>
            <w:r w:rsidRPr="00004F7B">
              <w:rPr>
                <w:rFonts w:ascii="Tahoma" w:hAnsi="Tahoma" w:cs="Tahoma"/>
                <w:b/>
                <w:sz w:val="20"/>
                <w:lang w:val="it-IT"/>
              </w:rPr>
              <w:t xml:space="preserve"> </w:t>
            </w:r>
            <w:r w:rsidRPr="00004F7B">
              <w:rPr>
                <w:rFonts w:ascii="Tahoma" w:hAnsi="Tahoma" w:cs="Tahoma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52134" w:rsidRPr="0036662F" w:rsidRDefault="00252134" w:rsidP="00AB4DF0">
            <w:pPr>
              <w:pStyle w:val="Aaoeeu"/>
              <w:widowControl/>
              <w:spacing w:before="20" w:after="20"/>
              <w:rPr>
                <w:rFonts w:ascii="Tahoma" w:hAnsi="Tahoma" w:cs="Tahoma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52134" w:rsidRPr="00353942" w:rsidRDefault="00252134" w:rsidP="00252134">
            <w:pPr>
              <w:pStyle w:val="OiaeaeiYiio2"/>
              <w:widowControl/>
              <w:spacing w:before="20" w:after="20"/>
              <w:jc w:val="left"/>
              <w:rPr>
                <w:rFonts w:ascii="Tahoma" w:hAnsi="Tahoma" w:cs="Tahoma"/>
                <w:i w:val="0"/>
                <w:sz w:val="20"/>
                <w:lang w:val="it-IT"/>
              </w:rPr>
            </w:pPr>
            <w:r w:rsidRPr="00DD758E">
              <w:rPr>
                <w:rFonts w:ascii="Tahoma" w:hAnsi="Tahoma" w:cs="Tahoma"/>
                <w:i w:val="0"/>
                <w:sz w:val="20"/>
                <w:lang w:val="it-IT"/>
              </w:rPr>
              <w:t xml:space="preserve">Dipartimento </w:t>
            </w:r>
            <w:r w:rsidRPr="00252134">
              <w:rPr>
                <w:rFonts w:ascii="Tahoma" w:hAnsi="Tahoma" w:cs="Tahoma"/>
                <w:i w:val="0"/>
                <w:sz w:val="20"/>
                <w:lang w:val="it-IT"/>
              </w:rPr>
              <w:t>L.240/2010 INGEGNERIA</w:t>
            </w:r>
            <w:r>
              <w:rPr>
                <w:rFonts w:ascii="Tahoma" w:hAnsi="Tahoma" w:cs="Tahoma"/>
                <w:i w:val="0"/>
                <w:sz w:val="20"/>
                <w:lang w:val="it-IT"/>
              </w:rPr>
              <w:t xml:space="preserve"> </w:t>
            </w:r>
            <w:r w:rsidRPr="00DD758E">
              <w:rPr>
                <w:rFonts w:ascii="Tahoma" w:hAnsi="Tahoma" w:cs="Tahoma"/>
                <w:i w:val="0"/>
                <w:sz w:val="20"/>
                <w:lang w:val="it-IT"/>
              </w:rPr>
              <w:t xml:space="preserve">dell’Università di Ingegneria di Perugia, via </w:t>
            </w:r>
            <w:r>
              <w:rPr>
                <w:rFonts w:ascii="Tahoma" w:hAnsi="Tahoma" w:cs="Tahoma"/>
                <w:i w:val="0"/>
                <w:sz w:val="20"/>
                <w:lang w:val="it-IT"/>
              </w:rPr>
              <w:t>D</w:t>
            </w:r>
            <w:r w:rsidRPr="00DD758E">
              <w:rPr>
                <w:rFonts w:ascii="Tahoma" w:hAnsi="Tahoma" w:cs="Tahoma"/>
                <w:i w:val="0"/>
                <w:sz w:val="20"/>
                <w:lang w:val="it-IT"/>
              </w:rPr>
              <w:t>uranti 93, Perugia (PG)</w:t>
            </w:r>
          </w:p>
        </w:tc>
      </w:tr>
      <w:tr w:rsidR="00252134" w:rsidRPr="00BB5250" w:rsidTr="00AB4DF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52134" w:rsidRPr="00004F7B" w:rsidRDefault="00252134" w:rsidP="00AB4DF0">
            <w:pPr>
              <w:pStyle w:val="OiaeaeiYiio2"/>
              <w:widowControl/>
              <w:spacing w:before="20" w:after="20"/>
              <w:rPr>
                <w:rFonts w:ascii="Tahoma" w:hAnsi="Tahoma" w:cs="Tahoma"/>
                <w:sz w:val="20"/>
                <w:lang w:val="it-IT"/>
              </w:rPr>
            </w:pPr>
            <w:r w:rsidRPr="00004F7B">
              <w:rPr>
                <w:rFonts w:ascii="Tahoma" w:hAnsi="Tahoma" w:cs="Tahoma"/>
                <w:sz w:val="20"/>
                <w:lang w:val="it-IT"/>
              </w:rPr>
              <w:t>•</w:t>
            </w:r>
            <w:r w:rsidRPr="00004F7B">
              <w:rPr>
                <w:rFonts w:ascii="Tahoma" w:hAnsi="Tahoma" w:cs="Tahoma"/>
                <w:b/>
                <w:sz w:val="20"/>
                <w:lang w:val="it-IT"/>
              </w:rPr>
              <w:t xml:space="preserve"> </w:t>
            </w:r>
            <w:r w:rsidRPr="00004F7B">
              <w:rPr>
                <w:rFonts w:ascii="Tahoma" w:hAnsi="Tahoma" w:cs="Tahoma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52134" w:rsidRPr="0036662F" w:rsidRDefault="00252134" w:rsidP="00AB4DF0">
            <w:pPr>
              <w:pStyle w:val="Aaoeeu"/>
              <w:widowControl/>
              <w:spacing w:before="20" w:after="20"/>
              <w:rPr>
                <w:rFonts w:ascii="Tahoma" w:hAnsi="Tahoma" w:cs="Tahoma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52134" w:rsidRPr="00BB5250" w:rsidRDefault="00252134" w:rsidP="00AB4DF0">
            <w:pPr>
              <w:pStyle w:val="OiaeaeiYiio2"/>
              <w:widowControl/>
              <w:spacing w:before="20" w:after="20"/>
              <w:jc w:val="left"/>
              <w:rPr>
                <w:rFonts w:ascii="Tahoma" w:hAnsi="Tahoma" w:cs="Tahoma"/>
                <w:i w:val="0"/>
                <w:sz w:val="20"/>
                <w:lang w:val="en-GB"/>
              </w:rPr>
            </w:pPr>
            <w:r w:rsidRPr="00DD758E">
              <w:rPr>
                <w:rFonts w:ascii="Tahoma" w:hAnsi="Tahoma" w:cs="Tahoma"/>
                <w:i w:val="0"/>
                <w:sz w:val="20"/>
                <w:lang w:val="it-IT"/>
              </w:rPr>
              <w:t xml:space="preserve">Università </w:t>
            </w:r>
            <w:r>
              <w:rPr>
                <w:rFonts w:ascii="Tahoma" w:hAnsi="Tahoma" w:cs="Tahoma"/>
                <w:i w:val="0"/>
                <w:sz w:val="20"/>
                <w:lang w:val="it-IT"/>
              </w:rPr>
              <w:t>di Perugia</w:t>
            </w:r>
          </w:p>
        </w:tc>
      </w:tr>
      <w:tr w:rsidR="00252134" w:rsidRPr="00BB5250" w:rsidTr="00AB4DF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52134" w:rsidRPr="00004F7B" w:rsidRDefault="00252134" w:rsidP="00AB4DF0">
            <w:pPr>
              <w:pStyle w:val="OiaeaeiYiio2"/>
              <w:widowControl/>
              <w:spacing w:before="20" w:after="20"/>
              <w:rPr>
                <w:rFonts w:ascii="Tahoma" w:hAnsi="Tahoma" w:cs="Tahoma"/>
                <w:sz w:val="18"/>
                <w:lang w:val="it-IT"/>
              </w:rPr>
            </w:pPr>
            <w:r w:rsidRPr="00004F7B">
              <w:rPr>
                <w:rFonts w:ascii="Tahoma" w:hAnsi="Tahoma" w:cs="Tahoma"/>
                <w:sz w:val="20"/>
                <w:lang w:val="it-IT"/>
              </w:rPr>
              <w:t>•</w:t>
            </w:r>
            <w:r w:rsidRPr="00004F7B">
              <w:rPr>
                <w:rFonts w:ascii="Tahoma" w:hAnsi="Tahoma" w:cs="Tahoma"/>
                <w:b/>
                <w:sz w:val="20"/>
                <w:lang w:val="it-IT"/>
              </w:rPr>
              <w:t xml:space="preserve"> </w:t>
            </w:r>
            <w:r w:rsidRPr="00004F7B">
              <w:rPr>
                <w:rFonts w:ascii="Tahoma" w:hAnsi="Tahoma" w:cs="Tahoma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52134" w:rsidRPr="00BB5250" w:rsidRDefault="00252134" w:rsidP="00AB4DF0">
            <w:pPr>
              <w:pStyle w:val="Aaoeeu"/>
              <w:widowControl/>
              <w:spacing w:before="20" w:after="20"/>
              <w:rPr>
                <w:rFonts w:ascii="Tahoma" w:hAnsi="Tahoma" w:cs="Tahoma"/>
                <w:lang w:val="en-GB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52134" w:rsidRPr="00073EE6" w:rsidRDefault="00252134" w:rsidP="00AB4DF0">
            <w:pPr>
              <w:pStyle w:val="OiaeaeiYiio2"/>
              <w:widowControl/>
              <w:spacing w:before="20" w:after="20"/>
              <w:jc w:val="left"/>
              <w:rPr>
                <w:rFonts w:ascii="Tahoma" w:hAnsi="Tahoma" w:cs="Tahoma"/>
                <w:i w:val="0"/>
                <w:sz w:val="20"/>
                <w:lang w:val="en-GB"/>
              </w:rPr>
            </w:pPr>
            <w:proofErr w:type="spellStart"/>
            <w:r>
              <w:rPr>
                <w:rFonts w:ascii="Tahoma" w:hAnsi="Tahoma" w:cs="Tahoma"/>
                <w:i w:val="0"/>
                <w:sz w:val="20"/>
                <w:lang w:val="en-GB"/>
              </w:rPr>
              <w:t>Assegnista</w:t>
            </w:r>
            <w:proofErr w:type="spellEnd"/>
            <w:r>
              <w:rPr>
                <w:rFonts w:ascii="Tahoma" w:hAnsi="Tahoma" w:cs="Tahoma"/>
                <w:i w:val="0"/>
                <w:sz w:val="20"/>
                <w:lang w:val="en-GB"/>
              </w:rPr>
              <w:t xml:space="preserve"> di </w:t>
            </w:r>
            <w:proofErr w:type="spellStart"/>
            <w:r>
              <w:rPr>
                <w:rFonts w:ascii="Tahoma" w:hAnsi="Tahoma" w:cs="Tahoma"/>
                <w:i w:val="0"/>
                <w:sz w:val="20"/>
                <w:lang w:val="en-GB"/>
              </w:rPr>
              <w:t>ricerca</w:t>
            </w:r>
            <w:proofErr w:type="spellEnd"/>
          </w:p>
        </w:tc>
      </w:tr>
      <w:tr w:rsidR="00252134" w:rsidRPr="0036662F" w:rsidTr="00AB4DF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52134" w:rsidRPr="00004F7B" w:rsidRDefault="00252134" w:rsidP="00AB4DF0">
            <w:pPr>
              <w:pStyle w:val="OiaeaeiYiio2"/>
              <w:widowControl/>
              <w:spacing w:before="20" w:after="20"/>
              <w:rPr>
                <w:rFonts w:ascii="Tahoma" w:hAnsi="Tahoma" w:cs="Tahoma"/>
                <w:sz w:val="18"/>
                <w:lang w:val="it-IT"/>
              </w:rPr>
            </w:pPr>
            <w:r w:rsidRPr="00004F7B">
              <w:rPr>
                <w:rFonts w:ascii="Tahoma" w:hAnsi="Tahoma" w:cs="Tahoma"/>
                <w:sz w:val="20"/>
                <w:lang w:val="it-IT"/>
              </w:rPr>
              <w:t>•</w:t>
            </w:r>
            <w:r w:rsidRPr="00004F7B">
              <w:rPr>
                <w:rFonts w:ascii="Tahoma" w:hAnsi="Tahoma" w:cs="Tahoma"/>
                <w:b/>
                <w:sz w:val="20"/>
                <w:lang w:val="it-IT"/>
              </w:rPr>
              <w:t xml:space="preserve"> </w:t>
            </w:r>
            <w:r w:rsidRPr="00004F7B">
              <w:rPr>
                <w:rFonts w:ascii="Tahoma" w:hAnsi="Tahoma" w:cs="Tahoma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52134" w:rsidRPr="00BB5250" w:rsidRDefault="00252134" w:rsidP="00AB4DF0">
            <w:pPr>
              <w:pStyle w:val="Aaoeeu"/>
              <w:widowControl/>
              <w:spacing w:before="20" w:after="20"/>
              <w:rPr>
                <w:rFonts w:ascii="Tahoma" w:hAnsi="Tahoma" w:cs="Tahoma"/>
                <w:lang w:val="en-GB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52134" w:rsidRPr="0036662F" w:rsidRDefault="00252134" w:rsidP="00AB4DF0">
            <w:pPr>
              <w:pStyle w:val="OiaeaeiYiio2"/>
              <w:spacing w:before="20" w:after="20"/>
              <w:jc w:val="left"/>
              <w:rPr>
                <w:rFonts w:ascii="Tahoma" w:hAnsi="Tahoma" w:cs="Tahoma"/>
                <w:i w:val="0"/>
                <w:sz w:val="20"/>
                <w:lang w:val="it-IT"/>
              </w:rPr>
            </w:pPr>
            <w:r>
              <w:rPr>
                <w:rFonts w:ascii="Tahoma" w:hAnsi="Tahoma" w:cs="Tahoma"/>
                <w:i w:val="0"/>
                <w:sz w:val="20"/>
                <w:lang w:val="it-IT"/>
              </w:rPr>
              <w:t xml:space="preserve">- </w:t>
            </w:r>
            <w:r w:rsidRPr="00AE16BD">
              <w:rPr>
                <w:rFonts w:ascii="Tahoma" w:hAnsi="Tahoma" w:cs="Tahoma"/>
                <w:i w:val="0"/>
                <w:sz w:val="20"/>
                <w:lang w:val="it-IT"/>
              </w:rPr>
              <w:t>Assegno di ricerca per la realizzazione del progetto di ricerca “</w:t>
            </w:r>
            <w:r>
              <w:rPr>
                <w:rFonts w:ascii="Tahoma" w:hAnsi="Tahoma" w:cs="Tahoma"/>
                <w:i w:val="0"/>
                <w:sz w:val="20"/>
                <w:lang w:val="it-IT"/>
              </w:rPr>
              <w:t>Indagini sperimentali e numeriche su costruzioni in muratura storica</w:t>
            </w:r>
            <w:r w:rsidRPr="00AE16BD">
              <w:rPr>
                <w:rFonts w:ascii="Tahoma" w:hAnsi="Tahoma" w:cs="Tahoma"/>
                <w:i w:val="0"/>
                <w:sz w:val="20"/>
                <w:lang w:val="it-IT"/>
              </w:rPr>
              <w:t>”</w:t>
            </w:r>
            <w:bookmarkStart w:id="0" w:name="_GoBack"/>
            <w:bookmarkEnd w:id="0"/>
          </w:p>
        </w:tc>
      </w:tr>
    </w:tbl>
    <w:p w:rsidR="00AE16BD" w:rsidRDefault="00AE16BD" w:rsidP="00AE16BD"/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E16BD" w:rsidRPr="00BB5250" w:rsidTr="00B94DD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E16BD" w:rsidRPr="00004F7B" w:rsidRDefault="00AE16BD" w:rsidP="00B94DD3">
            <w:pPr>
              <w:pStyle w:val="OiaeaeiYiio2"/>
              <w:widowControl/>
              <w:spacing w:before="20" w:after="20"/>
              <w:rPr>
                <w:rFonts w:ascii="Tahoma" w:hAnsi="Tahoma" w:cs="Tahoma"/>
                <w:sz w:val="18"/>
                <w:lang w:val="it-IT"/>
              </w:rPr>
            </w:pPr>
            <w:r w:rsidRPr="00004F7B">
              <w:rPr>
                <w:rFonts w:ascii="Tahoma" w:hAnsi="Tahoma" w:cs="Tahoma"/>
                <w:sz w:val="20"/>
                <w:lang w:val="it-IT"/>
              </w:rPr>
              <w:t>•</w:t>
            </w:r>
            <w:r w:rsidRPr="00004F7B">
              <w:rPr>
                <w:rFonts w:ascii="Tahoma" w:hAnsi="Tahoma" w:cs="Tahoma"/>
                <w:b/>
                <w:sz w:val="20"/>
                <w:lang w:val="it-IT"/>
              </w:rPr>
              <w:t xml:space="preserve"> </w:t>
            </w:r>
            <w:r w:rsidRPr="00004F7B">
              <w:rPr>
                <w:rFonts w:ascii="Tahoma" w:hAnsi="Tahoma" w:cs="Tahoma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E16BD" w:rsidRPr="00BB5250" w:rsidRDefault="00AE16BD" w:rsidP="00B94DD3">
            <w:pPr>
              <w:pStyle w:val="Aaoeeu"/>
              <w:widowControl/>
              <w:spacing w:before="20" w:after="20"/>
              <w:rPr>
                <w:rFonts w:ascii="Tahoma" w:hAnsi="Tahoma" w:cs="Tahoma"/>
                <w:lang w:val="en-GB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E16BD" w:rsidRPr="00BB5250" w:rsidRDefault="00AE16BD" w:rsidP="00252134">
            <w:pPr>
              <w:pStyle w:val="OiaeaeiYiio2"/>
              <w:widowControl/>
              <w:spacing w:before="20" w:after="20"/>
              <w:jc w:val="left"/>
              <w:rPr>
                <w:rFonts w:ascii="Tahoma" w:hAnsi="Tahoma" w:cs="Tahoma"/>
                <w:i w:val="0"/>
                <w:sz w:val="20"/>
                <w:lang w:val="en-GB"/>
              </w:rPr>
            </w:pPr>
            <w:proofErr w:type="spellStart"/>
            <w:r>
              <w:rPr>
                <w:rFonts w:ascii="Tahoma" w:hAnsi="Tahoma" w:cs="Tahoma"/>
                <w:i w:val="0"/>
                <w:sz w:val="20"/>
                <w:lang w:val="en-GB"/>
              </w:rPr>
              <w:t>Novembre</w:t>
            </w:r>
            <w:proofErr w:type="spellEnd"/>
            <w:r>
              <w:rPr>
                <w:rFonts w:ascii="Tahoma" w:hAnsi="Tahoma" w:cs="Tahoma"/>
                <w:i w:val="0"/>
                <w:sz w:val="20"/>
                <w:lang w:val="en-GB"/>
              </w:rPr>
              <w:t xml:space="preserve"> 2006 – </w:t>
            </w:r>
            <w:proofErr w:type="spellStart"/>
            <w:r w:rsidR="00252134">
              <w:rPr>
                <w:rFonts w:ascii="Tahoma" w:hAnsi="Tahoma" w:cs="Tahoma"/>
                <w:i w:val="0"/>
                <w:sz w:val="20"/>
                <w:lang w:val="en-GB"/>
              </w:rPr>
              <w:t>Aprile</w:t>
            </w:r>
            <w:proofErr w:type="spellEnd"/>
            <w:r w:rsidR="00252134">
              <w:rPr>
                <w:rFonts w:ascii="Tahoma" w:hAnsi="Tahoma" w:cs="Tahoma"/>
                <w:i w:val="0"/>
                <w:sz w:val="20"/>
                <w:lang w:val="en-GB"/>
              </w:rPr>
              <w:t xml:space="preserve"> 2014</w:t>
            </w:r>
          </w:p>
        </w:tc>
      </w:tr>
      <w:tr w:rsidR="00AE16BD" w:rsidRPr="00353942" w:rsidTr="00B94DD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E16BD" w:rsidRPr="00004F7B" w:rsidRDefault="00AE16BD" w:rsidP="00B94DD3">
            <w:pPr>
              <w:pStyle w:val="OiaeaeiYiio2"/>
              <w:widowControl/>
              <w:spacing w:before="20" w:after="20"/>
              <w:rPr>
                <w:rFonts w:ascii="Tahoma" w:hAnsi="Tahoma" w:cs="Tahoma"/>
                <w:sz w:val="18"/>
                <w:lang w:val="it-IT"/>
              </w:rPr>
            </w:pPr>
            <w:r w:rsidRPr="00004F7B">
              <w:rPr>
                <w:rFonts w:ascii="Tahoma" w:hAnsi="Tahoma" w:cs="Tahoma"/>
                <w:sz w:val="20"/>
                <w:lang w:val="it-IT"/>
              </w:rPr>
              <w:t>•</w:t>
            </w:r>
            <w:r w:rsidRPr="00004F7B">
              <w:rPr>
                <w:rFonts w:ascii="Tahoma" w:hAnsi="Tahoma" w:cs="Tahoma"/>
                <w:b/>
                <w:sz w:val="20"/>
                <w:lang w:val="it-IT"/>
              </w:rPr>
              <w:t xml:space="preserve"> </w:t>
            </w:r>
            <w:r w:rsidRPr="00004F7B">
              <w:rPr>
                <w:rFonts w:ascii="Tahoma" w:hAnsi="Tahoma" w:cs="Tahoma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E16BD" w:rsidRPr="0036662F" w:rsidRDefault="00AE16BD" w:rsidP="00B94DD3">
            <w:pPr>
              <w:pStyle w:val="Aaoeeu"/>
              <w:widowControl/>
              <w:spacing w:before="20" w:after="20"/>
              <w:rPr>
                <w:rFonts w:ascii="Tahoma" w:hAnsi="Tahoma" w:cs="Tahoma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E16BD" w:rsidRPr="00353942" w:rsidRDefault="00AE16BD" w:rsidP="00B94DD3">
            <w:pPr>
              <w:pStyle w:val="OiaeaeiYiio2"/>
              <w:widowControl/>
              <w:spacing w:before="20" w:after="20"/>
              <w:jc w:val="left"/>
              <w:rPr>
                <w:rFonts w:ascii="Tahoma" w:hAnsi="Tahoma" w:cs="Tahoma"/>
                <w:i w:val="0"/>
                <w:sz w:val="20"/>
                <w:lang w:val="it-IT"/>
              </w:rPr>
            </w:pPr>
            <w:r w:rsidRPr="00DD758E">
              <w:rPr>
                <w:rFonts w:ascii="Tahoma" w:hAnsi="Tahoma" w:cs="Tahoma"/>
                <w:i w:val="0"/>
                <w:sz w:val="20"/>
                <w:lang w:val="it-IT"/>
              </w:rPr>
              <w:t xml:space="preserve">Dipartimento </w:t>
            </w:r>
            <w:r>
              <w:rPr>
                <w:rFonts w:ascii="Tahoma" w:hAnsi="Tahoma" w:cs="Tahoma"/>
                <w:i w:val="0"/>
                <w:sz w:val="20"/>
                <w:lang w:val="it-IT"/>
              </w:rPr>
              <w:t>I</w:t>
            </w:r>
            <w:r w:rsidRPr="00DD758E">
              <w:rPr>
                <w:rFonts w:ascii="Tahoma" w:hAnsi="Tahoma" w:cs="Tahoma"/>
                <w:i w:val="0"/>
                <w:sz w:val="20"/>
                <w:lang w:val="it-IT"/>
              </w:rPr>
              <w:t xml:space="preserve">ngegneria </w:t>
            </w:r>
            <w:r>
              <w:rPr>
                <w:rFonts w:ascii="Tahoma" w:hAnsi="Tahoma" w:cs="Tahoma"/>
                <w:i w:val="0"/>
                <w:sz w:val="20"/>
                <w:lang w:val="it-IT"/>
              </w:rPr>
              <w:t>Ci</w:t>
            </w:r>
            <w:r w:rsidRPr="00DD758E">
              <w:rPr>
                <w:rFonts w:ascii="Tahoma" w:hAnsi="Tahoma" w:cs="Tahoma"/>
                <w:i w:val="0"/>
                <w:sz w:val="20"/>
                <w:lang w:val="it-IT"/>
              </w:rPr>
              <w:t xml:space="preserve">vile ed </w:t>
            </w:r>
            <w:r>
              <w:rPr>
                <w:rFonts w:ascii="Tahoma" w:hAnsi="Tahoma" w:cs="Tahoma"/>
                <w:i w:val="0"/>
                <w:sz w:val="20"/>
                <w:lang w:val="it-IT"/>
              </w:rPr>
              <w:t>A</w:t>
            </w:r>
            <w:r w:rsidRPr="00DD758E">
              <w:rPr>
                <w:rFonts w:ascii="Tahoma" w:hAnsi="Tahoma" w:cs="Tahoma"/>
                <w:i w:val="0"/>
                <w:sz w:val="20"/>
                <w:lang w:val="it-IT"/>
              </w:rPr>
              <w:t xml:space="preserve">mbientale dell’Università di Ingegneria di Perugia, via </w:t>
            </w:r>
            <w:r>
              <w:rPr>
                <w:rFonts w:ascii="Tahoma" w:hAnsi="Tahoma" w:cs="Tahoma"/>
                <w:i w:val="0"/>
                <w:sz w:val="20"/>
                <w:lang w:val="it-IT"/>
              </w:rPr>
              <w:t>D</w:t>
            </w:r>
            <w:r w:rsidRPr="00DD758E">
              <w:rPr>
                <w:rFonts w:ascii="Tahoma" w:hAnsi="Tahoma" w:cs="Tahoma"/>
                <w:i w:val="0"/>
                <w:sz w:val="20"/>
                <w:lang w:val="it-IT"/>
              </w:rPr>
              <w:t>uranti 93, Perugia (PG)</w:t>
            </w:r>
          </w:p>
        </w:tc>
      </w:tr>
      <w:tr w:rsidR="00AE16BD" w:rsidRPr="00BB5250" w:rsidTr="00B94DD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E16BD" w:rsidRPr="00004F7B" w:rsidRDefault="00AE16BD" w:rsidP="00B94DD3">
            <w:pPr>
              <w:pStyle w:val="OiaeaeiYiio2"/>
              <w:widowControl/>
              <w:spacing w:before="20" w:after="20"/>
              <w:rPr>
                <w:rFonts w:ascii="Tahoma" w:hAnsi="Tahoma" w:cs="Tahoma"/>
                <w:sz w:val="20"/>
                <w:lang w:val="it-IT"/>
              </w:rPr>
            </w:pPr>
            <w:r w:rsidRPr="00004F7B">
              <w:rPr>
                <w:rFonts w:ascii="Tahoma" w:hAnsi="Tahoma" w:cs="Tahoma"/>
                <w:sz w:val="20"/>
                <w:lang w:val="it-IT"/>
              </w:rPr>
              <w:t>•</w:t>
            </w:r>
            <w:r w:rsidRPr="00004F7B">
              <w:rPr>
                <w:rFonts w:ascii="Tahoma" w:hAnsi="Tahoma" w:cs="Tahoma"/>
                <w:b/>
                <w:sz w:val="20"/>
                <w:lang w:val="it-IT"/>
              </w:rPr>
              <w:t xml:space="preserve"> </w:t>
            </w:r>
            <w:r w:rsidRPr="00004F7B">
              <w:rPr>
                <w:rFonts w:ascii="Tahoma" w:hAnsi="Tahoma" w:cs="Tahoma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E16BD" w:rsidRPr="0036662F" w:rsidRDefault="00AE16BD" w:rsidP="00B94DD3">
            <w:pPr>
              <w:pStyle w:val="Aaoeeu"/>
              <w:widowControl/>
              <w:spacing w:before="20" w:after="20"/>
              <w:rPr>
                <w:rFonts w:ascii="Tahoma" w:hAnsi="Tahoma" w:cs="Tahoma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E16BD" w:rsidRPr="00BB5250" w:rsidRDefault="00AE16BD" w:rsidP="00B94DD3">
            <w:pPr>
              <w:pStyle w:val="OiaeaeiYiio2"/>
              <w:widowControl/>
              <w:spacing w:before="20" w:after="20"/>
              <w:jc w:val="left"/>
              <w:rPr>
                <w:rFonts w:ascii="Tahoma" w:hAnsi="Tahoma" w:cs="Tahoma"/>
                <w:i w:val="0"/>
                <w:sz w:val="20"/>
                <w:lang w:val="en-GB"/>
              </w:rPr>
            </w:pPr>
            <w:r w:rsidRPr="00DD758E">
              <w:rPr>
                <w:rFonts w:ascii="Tahoma" w:hAnsi="Tahoma" w:cs="Tahoma"/>
                <w:i w:val="0"/>
                <w:sz w:val="20"/>
                <w:lang w:val="it-IT"/>
              </w:rPr>
              <w:t xml:space="preserve">Università </w:t>
            </w:r>
            <w:r>
              <w:rPr>
                <w:rFonts w:ascii="Tahoma" w:hAnsi="Tahoma" w:cs="Tahoma"/>
                <w:i w:val="0"/>
                <w:sz w:val="20"/>
                <w:lang w:val="it-IT"/>
              </w:rPr>
              <w:t>di Perugia</w:t>
            </w:r>
          </w:p>
        </w:tc>
      </w:tr>
      <w:tr w:rsidR="00AE16BD" w:rsidRPr="00BB5250" w:rsidTr="00B94DD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E16BD" w:rsidRPr="00004F7B" w:rsidRDefault="00AE16BD" w:rsidP="00B94DD3">
            <w:pPr>
              <w:pStyle w:val="OiaeaeiYiio2"/>
              <w:widowControl/>
              <w:spacing w:before="20" w:after="20"/>
              <w:rPr>
                <w:rFonts w:ascii="Tahoma" w:hAnsi="Tahoma" w:cs="Tahoma"/>
                <w:sz w:val="18"/>
                <w:lang w:val="it-IT"/>
              </w:rPr>
            </w:pPr>
            <w:r w:rsidRPr="00004F7B">
              <w:rPr>
                <w:rFonts w:ascii="Tahoma" w:hAnsi="Tahoma" w:cs="Tahoma"/>
                <w:sz w:val="20"/>
                <w:lang w:val="it-IT"/>
              </w:rPr>
              <w:t>•</w:t>
            </w:r>
            <w:r w:rsidRPr="00004F7B">
              <w:rPr>
                <w:rFonts w:ascii="Tahoma" w:hAnsi="Tahoma" w:cs="Tahoma"/>
                <w:b/>
                <w:sz w:val="20"/>
                <w:lang w:val="it-IT"/>
              </w:rPr>
              <w:t xml:space="preserve"> </w:t>
            </w:r>
            <w:r w:rsidRPr="00004F7B">
              <w:rPr>
                <w:rFonts w:ascii="Tahoma" w:hAnsi="Tahoma" w:cs="Tahoma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E16BD" w:rsidRPr="00BB5250" w:rsidRDefault="00AE16BD" w:rsidP="00B94DD3">
            <w:pPr>
              <w:pStyle w:val="Aaoeeu"/>
              <w:widowControl/>
              <w:spacing w:before="20" w:after="20"/>
              <w:rPr>
                <w:rFonts w:ascii="Tahoma" w:hAnsi="Tahoma" w:cs="Tahoma"/>
                <w:lang w:val="en-GB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E16BD" w:rsidRPr="00073EE6" w:rsidRDefault="00AE16BD" w:rsidP="00B94DD3">
            <w:pPr>
              <w:pStyle w:val="OiaeaeiYiio2"/>
              <w:widowControl/>
              <w:spacing w:before="20" w:after="20"/>
              <w:jc w:val="left"/>
              <w:rPr>
                <w:rFonts w:ascii="Tahoma" w:hAnsi="Tahoma" w:cs="Tahoma"/>
                <w:i w:val="0"/>
                <w:sz w:val="20"/>
                <w:lang w:val="en-GB"/>
              </w:rPr>
            </w:pPr>
            <w:proofErr w:type="spellStart"/>
            <w:r>
              <w:rPr>
                <w:rFonts w:ascii="Tahoma" w:hAnsi="Tahoma" w:cs="Tahoma"/>
                <w:i w:val="0"/>
                <w:sz w:val="20"/>
                <w:lang w:val="en-GB"/>
              </w:rPr>
              <w:t>Assegnista</w:t>
            </w:r>
            <w:proofErr w:type="spellEnd"/>
            <w:r>
              <w:rPr>
                <w:rFonts w:ascii="Tahoma" w:hAnsi="Tahoma" w:cs="Tahoma"/>
                <w:i w:val="0"/>
                <w:sz w:val="20"/>
                <w:lang w:val="en-GB"/>
              </w:rPr>
              <w:t xml:space="preserve"> di </w:t>
            </w:r>
            <w:proofErr w:type="spellStart"/>
            <w:r>
              <w:rPr>
                <w:rFonts w:ascii="Tahoma" w:hAnsi="Tahoma" w:cs="Tahoma"/>
                <w:i w:val="0"/>
                <w:sz w:val="20"/>
                <w:lang w:val="en-GB"/>
              </w:rPr>
              <w:t>ricerca</w:t>
            </w:r>
            <w:proofErr w:type="spellEnd"/>
          </w:p>
        </w:tc>
      </w:tr>
      <w:tr w:rsidR="00AE16BD" w:rsidRPr="0036662F" w:rsidTr="00B94DD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E16BD" w:rsidRPr="00004F7B" w:rsidRDefault="00AE16BD" w:rsidP="00B94DD3">
            <w:pPr>
              <w:pStyle w:val="OiaeaeiYiio2"/>
              <w:widowControl/>
              <w:spacing w:before="20" w:after="20"/>
              <w:rPr>
                <w:rFonts w:ascii="Tahoma" w:hAnsi="Tahoma" w:cs="Tahoma"/>
                <w:sz w:val="18"/>
                <w:lang w:val="it-IT"/>
              </w:rPr>
            </w:pPr>
            <w:r w:rsidRPr="00004F7B">
              <w:rPr>
                <w:rFonts w:ascii="Tahoma" w:hAnsi="Tahoma" w:cs="Tahoma"/>
                <w:sz w:val="20"/>
                <w:lang w:val="it-IT"/>
              </w:rPr>
              <w:t>•</w:t>
            </w:r>
            <w:r w:rsidRPr="00004F7B">
              <w:rPr>
                <w:rFonts w:ascii="Tahoma" w:hAnsi="Tahoma" w:cs="Tahoma"/>
                <w:b/>
                <w:sz w:val="20"/>
                <w:lang w:val="it-IT"/>
              </w:rPr>
              <w:t xml:space="preserve"> </w:t>
            </w:r>
            <w:r w:rsidRPr="00004F7B">
              <w:rPr>
                <w:rFonts w:ascii="Tahoma" w:hAnsi="Tahoma" w:cs="Tahoma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E16BD" w:rsidRPr="00BB5250" w:rsidRDefault="00AE16BD" w:rsidP="00B94DD3">
            <w:pPr>
              <w:pStyle w:val="Aaoeeu"/>
              <w:widowControl/>
              <w:spacing w:before="20" w:after="20"/>
              <w:rPr>
                <w:rFonts w:ascii="Tahoma" w:hAnsi="Tahoma" w:cs="Tahoma"/>
                <w:lang w:val="en-GB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52134" w:rsidRDefault="00252134" w:rsidP="00B94DD3">
            <w:pPr>
              <w:pStyle w:val="OiaeaeiYiio2"/>
              <w:spacing w:before="20" w:after="20"/>
              <w:jc w:val="left"/>
              <w:rPr>
                <w:rFonts w:ascii="Tahoma" w:hAnsi="Tahoma" w:cs="Tahoma"/>
                <w:i w:val="0"/>
                <w:sz w:val="20"/>
                <w:lang w:val="it-IT"/>
              </w:rPr>
            </w:pPr>
            <w:r>
              <w:rPr>
                <w:rFonts w:ascii="Tahoma" w:hAnsi="Tahoma" w:cs="Tahoma"/>
                <w:i w:val="0"/>
                <w:sz w:val="20"/>
                <w:lang w:val="it-IT"/>
              </w:rPr>
              <w:t xml:space="preserve">- </w:t>
            </w:r>
            <w:r w:rsidRPr="00AE16BD">
              <w:rPr>
                <w:rFonts w:ascii="Tahoma" w:hAnsi="Tahoma" w:cs="Tahoma"/>
                <w:i w:val="0"/>
                <w:sz w:val="20"/>
                <w:lang w:val="it-IT"/>
              </w:rPr>
              <w:t>Assegno di ricerca per la realizzazione del progetto di ricerca “</w:t>
            </w:r>
            <w:r>
              <w:rPr>
                <w:rFonts w:ascii="Tahoma" w:hAnsi="Tahoma" w:cs="Tahoma"/>
                <w:i w:val="0"/>
                <w:sz w:val="20"/>
                <w:lang w:val="it-IT"/>
              </w:rPr>
              <w:t>Indagini sperimentali e numeriche su costruzioni in muratura storica</w:t>
            </w:r>
            <w:r w:rsidRPr="00AE16BD">
              <w:rPr>
                <w:rFonts w:ascii="Tahoma" w:hAnsi="Tahoma" w:cs="Tahoma"/>
                <w:i w:val="0"/>
                <w:sz w:val="20"/>
                <w:lang w:val="it-IT"/>
              </w:rPr>
              <w:t>”</w:t>
            </w:r>
            <w:r>
              <w:rPr>
                <w:rFonts w:ascii="Tahoma" w:hAnsi="Tahoma" w:cs="Tahoma"/>
                <w:i w:val="0"/>
                <w:sz w:val="20"/>
                <w:lang w:val="it-IT"/>
              </w:rPr>
              <w:t>;</w:t>
            </w:r>
          </w:p>
          <w:p w:rsidR="00AE16BD" w:rsidRPr="00D47267" w:rsidRDefault="0019611D" w:rsidP="00B94DD3">
            <w:pPr>
              <w:pStyle w:val="OiaeaeiYiio2"/>
              <w:spacing w:before="20" w:after="20"/>
              <w:jc w:val="left"/>
              <w:rPr>
                <w:rFonts w:ascii="Tahoma" w:hAnsi="Tahoma" w:cs="Tahoma"/>
                <w:i w:val="0"/>
                <w:sz w:val="20"/>
                <w:lang w:val="it-IT"/>
              </w:rPr>
            </w:pPr>
            <w:r>
              <w:rPr>
                <w:rFonts w:ascii="Tahoma" w:hAnsi="Tahoma" w:cs="Tahoma"/>
                <w:i w:val="0"/>
                <w:sz w:val="20"/>
                <w:lang w:val="it-IT"/>
              </w:rPr>
              <w:t xml:space="preserve">- </w:t>
            </w:r>
            <w:r w:rsidR="00AE16BD" w:rsidRPr="00AE16BD">
              <w:rPr>
                <w:rFonts w:ascii="Tahoma" w:hAnsi="Tahoma" w:cs="Tahoma"/>
                <w:i w:val="0"/>
                <w:sz w:val="20"/>
                <w:lang w:val="it-IT"/>
              </w:rPr>
              <w:t>Assegno di ricerca per la realizzazione del progetto di ricerca “Sviluppo e sperimentazione di materiali compositi innovativi”</w:t>
            </w:r>
            <w:r w:rsidR="00AE16BD">
              <w:rPr>
                <w:rFonts w:ascii="Tahoma" w:hAnsi="Tahoma" w:cs="Tahoma"/>
                <w:i w:val="0"/>
                <w:sz w:val="20"/>
                <w:lang w:val="it-IT"/>
              </w:rPr>
              <w:t>;</w:t>
            </w:r>
          </w:p>
          <w:p w:rsidR="00AE16BD" w:rsidRPr="00D47267" w:rsidRDefault="00AE16BD" w:rsidP="00B94DD3">
            <w:pPr>
              <w:pStyle w:val="OiaeaeiYiio2"/>
              <w:spacing w:before="20" w:after="20"/>
              <w:jc w:val="left"/>
              <w:rPr>
                <w:rFonts w:ascii="Tahoma" w:hAnsi="Tahoma" w:cs="Tahoma"/>
                <w:i w:val="0"/>
                <w:sz w:val="20"/>
                <w:lang w:val="it-IT"/>
              </w:rPr>
            </w:pPr>
            <w:r w:rsidRPr="00D47267">
              <w:rPr>
                <w:rFonts w:ascii="Tahoma" w:hAnsi="Tahoma" w:cs="Tahoma"/>
                <w:i w:val="0"/>
                <w:sz w:val="20"/>
                <w:lang w:val="it-IT"/>
              </w:rPr>
              <w:t xml:space="preserve">- </w:t>
            </w:r>
            <w:r w:rsidRPr="003F2460">
              <w:rPr>
                <w:rFonts w:ascii="Tahoma" w:hAnsi="Tahoma" w:cs="Tahoma"/>
                <w:i w:val="0"/>
                <w:sz w:val="20"/>
                <w:lang w:val="it-IT"/>
              </w:rPr>
              <w:t>Contratto di collaborazione</w:t>
            </w:r>
            <w:r w:rsidRPr="0075753E">
              <w:rPr>
                <w:rFonts w:ascii="Tahoma" w:hAnsi="Tahoma" w:cs="Tahoma"/>
                <w:i w:val="0"/>
                <w:sz w:val="20"/>
                <w:lang w:val="it-IT"/>
              </w:rPr>
              <w:t xml:space="preserve"> per la realizzazione d</w:t>
            </w:r>
            <w:r>
              <w:rPr>
                <w:rFonts w:ascii="Tahoma" w:hAnsi="Tahoma" w:cs="Tahoma"/>
                <w:i w:val="0"/>
                <w:sz w:val="20"/>
                <w:lang w:val="it-IT"/>
              </w:rPr>
              <w:t>el</w:t>
            </w:r>
            <w:r w:rsidRPr="0075753E">
              <w:rPr>
                <w:rFonts w:ascii="Tahoma" w:hAnsi="Tahoma" w:cs="Tahoma"/>
                <w:i w:val="0"/>
                <w:sz w:val="20"/>
                <w:lang w:val="it-IT"/>
              </w:rPr>
              <w:t xml:space="preserve"> progetto di ricerca “</w:t>
            </w:r>
            <w:r w:rsidRPr="003F2460">
              <w:rPr>
                <w:rFonts w:ascii="Tahoma" w:hAnsi="Tahoma" w:cs="Tahoma"/>
                <w:i w:val="0"/>
                <w:sz w:val="20"/>
                <w:lang w:val="it-IT"/>
              </w:rPr>
              <w:t xml:space="preserve">Analisi strutturale di </w:t>
            </w:r>
            <w:r>
              <w:rPr>
                <w:rFonts w:ascii="Tahoma" w:hAnsi="Tahoma" w:cs="Tahoma"/>
                <w:i w:val="0"/>
                <w:sz w:val="20"/>
                <w:lang w:val="it-IT"/>
              </w:rPr>
              <w:t>edifici di rilevanza storica e culturale</w:t>
            </w:r>
            <w:r w:rsidRPr="0075753E">
              <w:rPr>
                <w:rFonts w:ascii="Tahoma" w:hAnsi="Tahoma" w:cs="Tahoma"/>
                <w:i w:val="0"/>
                <w:sz w:val="20"/>
                <w:lang w:val="it-IT"/>
              </w:rPr>
              <w:t>”</w:t>
            </w:r>
            <w:r>
              <w:rPr>
                <w:rFonts w:ascii="Tahoma" w:hAnsi="Tahoma" w:cs="Tahoma"/>
                <w:i w:val="0"/>
                <w:sz w:val="20"/>
                <w:lang w:val="it-IT"/>
              </w:rPr>
              <w:t>;</w:t>
            </w:r>
          </w:p>
          <w:p w:rsidR="00AE16BD" w:rsidRDefault="00AE16BD" w:rsidP="00B94DD3">
            <w:pPr>
              <w:pStyle w:val="OiaeaeiYiio2"/>
              <w:widowControl/>
              <w:spacing w:before="20" w:after="20"/>
              <w:jc w:val="left"/>
              <w:rPr>
                <w:rFonts w:ascii="Tahoma" w:hAnsi="Tahoma" w:cs="Tahoma"/>
                <w:i w:val="0"/>
                <w:sz w:val="20"/>
                <w:lang w:val="it-IT"/>
              </w:rPr>
            </w:pPr>
            <w:r w:rsidRPr="00D47267">
              <w:rPr>
                <w:rFonts w:ascii="Tahoma" w:hAnsi="Tahoma" w:cs="Tahoma"/>
                <w:i w:val="0"/>
                <w:sz w:val="20"/>
                <w:lang w:val="it-IT"/>
              </w:rPr>
              <w:t xml:space="preserve">- </w:t>
            </w:r>
            <w:r w:rsidRPr="003F2460">
              <w:rPr>
                <w:rFonts w:ascii="Tahoma" w:hAnsi="Tahoma" w:cs="Tahoma"/>
                <w:i w:val="0"/>
                <w:sz w:val="20"/>
                <w:lang w:val="it-IT"/>
              </w:rPr>
              <w:t>Contratto di collaborazione</w:t>
            </w:r>
            <w:r w:rsidRPr="0075753E">
              <w:rPr>
                <w:rFonts w:ascii="Tahoma" w:hAnsi="Tahoma" w:cs="Tahoma"/>
                <w:i w:val="0"/>
                <w:sz w:val="20"/>
                <w:lang w:val="it-IT"/>
              </w:rPr>
              <w:t xml:space="preserve"> per la realizzazione d</w:t>
            </w:r>
            <w:r>
              <w:rPr>
                <w:rFonts w:ascii="Tahoma" w:hAnsi="Tahoma" w:cs="Tahoma"/>
                <w:i w:val="0"/>
                <w:sz w:val="20"/>
                <w:lang w:val="it-IT"/>
              </w:rPr>
              <w:t>el</w:t>
            </w:r>
            <w:r w:rsidRPr="0075753E">
              <w:rPr>
                <w:rFonts w:ascii="Tahoma" w:hAnsi="Tahoma" w:cs="Tahoma"/>
                <w:i w:val="0"/>
                <w:sz w:val="20"/>
                <w:lang w:val="it-IT"/>
              </w:rPr>
              <w:t xml:space="preserve"> progetto di ricerca “</w:t>
            </w:r>
            <w:r w:rsidRPr="003F2460">
              <w:rPr>
                <w:rFonts w:ascii="Tahoma" w:hAnsi="Tahoma" w:cs="Tahoma"/>
                <w:i w:val="0"/>
                <w:sz w:val="20"/>
                <w:lang w:val="it-IT"/>
              </w:rPr>
              <w:t>Analisi strutturale di una serie di manufatti (archi e volte) di alcuni complessi edilizi storici</w:t>
            </w:r>
            <w:r w:rsidRPr="0075753E">
              <w:rPr>
                <w:rFonts w:ascii="Tahoma" w:hAnsi="Tahoma" w:cs="Tahoma"/>
                <w:i w:val="0"/>
                <w:sz w:val="20"/>
                <w:lang w:val="it-IT"/>
              </w:rPr>
              <w:t>”</w:t>
            </w:r>
            <w:r>
              <w:rPr>
                <w:rFonts w:ascii="Tahoma" w:hAnsi="Tahoma" w:cs="Tahoma"/>
                <w:i w:val="0"/>
                <w:sz w:val="20"/>
                <w:lang w:val="it-IT"/>
              </w:rPr>
              <w:t>;</w:t>
            </w:r>
          </w:p>
          <w:p w:rsidR="00AE16BD" w:rsidRPr="0036662F" w:rsidRDefault="00AE16BD" w:rsidP="00AE16BD">
            <w:pPr>
              <w:pStyle w:val="OiaeaeiYiio2"/>
              <w:spacing w:before="20" w:after="20"/>
              <w:jc w:val="left"/>
              <w:rPr>
                <w:rFonts w:ascii="Tahoma" w:hAnsi="Tahoma" w:cs="Tahoma"/>
                <w:i w:val="0"/>
                <w:sz w:val="20"/>
                <w:lang w:val="it-IT"/>
              </w:rPr>
            </w:pPr>
            <w:r>
              <w:rPr>
                <w:rFonts w:ascii="Tahoma" w:hAnsi="Tahoma" w:cs="Tahoma"/>
                <w:i w:val="0"/>
                <w:sz w:val="20"/>
                <w:lang w:val="it-IT"/>
              </w:rPr>
              <w:t xml:space="preserve">- </w:t>
            </w:r>
            <w:r w:rsidRPr="00D47267">
              <w:rPr>
                <w:rFonts w:ascii="Tahoma" w:hAnsi="Tahoma" w:cs="Tahoma"/>
                <w:i w:val="0"/>
                <w:sz w:val="20"/>
                <w:lang w:val="it-IT"/>
              </w:rPr>
              <w:t>Assegno di ricerca per la realizzazione del progetto di ricerca “Archi in muratura rinforzati con materiali compositi: analisi sperimentale e numerica”</w:t>
            </w:r>
            <w:r>
              <w:rPr>
                <w:rFonts w:ascii="Tahoma" w:hAnsi="Tahoma" w:cs="Tahoma"/>
                <w:i w:val="0"/>
                <w:sz w:val="20"/>
                <w:lang w:val="it-IT"/>
              </w:rPr>
              <w:t>.</w:t>
            </w:r>
          </w:p>
        </w:tc>
      </w:tr>
    </w:tbl>
    <w:p w:rsidR="00C741F6" w:rsidRDefault="00C741F6" w:rsidP="00C741F6"/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B5D47" w:rsidRPr="00BB5250" w:rsidTr="002F5EE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B5D47" w:rsidRPr="00BB5250" w:rsidRDefault="009B5D47" w:rsidP="002F5EEE">
            <w:pPr>
              <w:pStyle w:val="OiaeaeiYiio2"/>
              <w:widowControl/>
              <w:spacing w:before="20" w:after="20"/>
              <w:rPr>
                <w:rFonts w:ascii="Tahoma" w:hAnsi="Tahoma" w:cs="Tahoma"/>
                <w:sz w:val="20"/>
                <w:lang w:val="en-GB"/>
              </w:rPr>
            </w:pPr>
            <w:r w:rsidRPr="00BB5250">
              <w:rPr>
                <w:rFonts w:ascii="Tahoma" w:hAnsi="Tahoma" w:cs="Tahoma"/>
                <w:sz w:val="20"/>
                <w:lang w:val="en-GB"/>
              </w:rPr>
              <w:t>• Dates (from – to)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B5D47" w:rsidRPr="00BB5250" w:rsidRDefault="009B5D47" w:rsidP="002F5EEE">
            <w:pPr>
              <w:pStyle w:val="Aaoeeu"/>
              <w:widowControl/>
              <w:spacing w:before="20" w:after="20"/>
              <w:rPr>
                <w:rFonts w:ascii="Tahoma" w:hAnsi="Tahoma" w:cs="Tahoma"/>
                <w:lang w:val="en-GB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B5D47" w:rsidRPr="00BB5250" w:rsidRDefault="009B5D47" w:rsidP="002F5EEE">
            <w:pPr>
              <w:pStyle w:val="OiaeaeiYiio2"/>
              <w:widowControl/>
              <w:spacing w:before="20" w:after="20"/>
              <w:jc w:val="left"/>
              <w:rPr>
                <w:rFonts w:ascii="Tahoma" w:hAnsi="Tahoma" w:cs="Tahoma"/>
                <w:i w:val="0"/>
                <w:sz w:val="20"/>
                <w:lang w:val="en-GB"/>
              </w:rPr>
            </w:pPr>
            <w:proofErr w:type="spellStart"/>
            <w:r w:rsidRPr="00BB5250">
              <w:rPr>
                <w:rFonts w:ascii="Tahoma" w:hAnsi="Tahoma" w:cs="Tahoma"/>
                <w:i w:val="0"/>
                <w:sz w:val="20"/>
                <w:lang w:val="en-GB"/>
              </w:rPr>
              <w:t>A</w:t>
            </w:r>
            <w:r>
              <w:rPr>
                <w:rFonts w:ascii="Tahoma" w:hAnsi="Tahoma" w:cs="Tahoma"/>
                <w:i w:val="0"/>
                <w:sz w:val="20"/>
                <w:lang w:val="en-GB"/>
              </w:rPr>
              <w:t>prile</w:t>
            </w:r>
            <w:proofErr w:type="spellEnd"/>
            <w:r w:rsidRPr="00BB5250">
              <w:rPr>
                <w:rFonts w:ascii="Tahoma" w:hAnsi="Tahoma" w:cs="Tahoma"/>
                <w:i w:val="0"/>
                <w:sz w:val="20"/>
                <w:lang w:val="en-GB"/>
              </w:rPr>
              <w:t xml:space="preserve"> </w:t>
            </w:r>
            <w:r>
              <w:rPr>
                <w:rFonts w:ascii="Tahoma" w:hAnsi="Tahoma" w:cs="Tahoma"/>
                <w:i w:val="0"/>
                <w:sz w:val="20"/>
                <w:lang w:val="en-GB"/>
              </w:rPr>
              <w:t>2014</w:t>
            </w:r>
          </w:p>
        </w:tc>
      </w:tr>
      <w:tr w:rsidR="009B5D47" w:rsidRPr="0019611D" w:rsidTr="002F5EE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B5D47" w:rsidRPr="00BB5250" w:rsidRDefault="009B5D47" w:rsidP="002F5EEE">
            <w:pPr>
              <w:pStyle w:val="OiaeaeiYiio2"/>
              <w:widowControl/>
              <w:spacing w:before="20" w:after="20"/>
              <w:rPr>
                <w:rFonts w:ascii="Tahoma" w:hAnsi="Tahoma" w:cs="Tahoma"/>
                <w:sz w:val="20"/>
                <w:lang w:val="en-GB"/>
              </w:rPr>
            </w:pPr>
            <w:r w:rsidRPr="00BB5250">
              <w:rPr>
                <w:rFonts w:ascii="Tahoma" w:hAnsi="Tahoma" w:cs="Tahoma"/>
                <w:sz w:val="20"/>
                <w:lang w:val="en-GB"/>
              </w:rPr>
              <w:t>• Name and address of employer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B5D47" w:rsidRPr="00BB5250" w:rsidRDefault="009B5D47" w:rsidP="002F5EEE">
            <w:pPr>
              <w:pStyle w:val="Aaoeeu"/>
              <w:widowControl/>
              <w:spacing w:before="20" w:after="20"/>
              <w:rPr>
                <w:rFonts w:ascii="Tahoma" w:hAnsi="Tahoma" w:cs="Tahoma"/>
                <w:lang w:val="en-GB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B5D47" w:rsidRPr="00BB5250" w:rsidRDefault="009B5D47" w:rsidP="002F5EEE">
            <w:pPr>
              <w:pStyle w:val="OiaeaeiYiio2"/>
              <w:spacing w:before="20" w:after="20"/>
              <w:jc w:val="left"/>
              <w:rPr>
                <w:rFonts w:ascii="Tahoma" w:hAnsi="Tahoma" w:cs="Tahoma"/>
                <w:i w:val="0"/>
                <w:sz w:val="20"/>
                <w:lang w:val="en-GB"/>
              </w:rPr>
            </w:pPr>
            <w:r w:rsidRPr="0048591E">
              <w:rPr>
                <w:rFonts w:ascii="Tahoma" w:hAnsi="Tahoma" w:cs="Tahoma"/>
                <w:i w:val="0"/>
                <w:sz w:val="20"/>
                <w:lang w:val="en-GB"/>
              </w:rPr>
              <w:t>Department of Mechanical &amp; Construction Engineering</w:t>
            </w:r>
            <w:r>
              <w:rPr>
                <w:rFonts w:ascii="Tahoma" w:hAnsi="Tahoma" w:cs="Tahoma"/>
                <w:i w:val="0"/>
                <w:sz w:val="20"/>
                <w:lang w:val="en-GB"/>
              </w:rPr>
              <w:t xml:space="preserve">, </w:t>
            </w:r>
            <w:r w:rsidRPr="0048591E">
              <w:rPr>
                <w:rFonts w:ascii="Tahoma" w:hAnsi="Tahoma" w:cs="Tahoma"/>
                <w:i w:val="0"/>
                <w:sz w:val="20"/>
                <w:lang w:val="en-GB"/>
              </w:rPr>
              <w:t>Northumbria University</w:t>
            </w:r>
            <w:r>
              <w:rPr>
                <w:rFonts w:ascii="Tahoma" w:hAnsi="Tahoma" w:cs="Tahoma"/>
                <w:i w:val="0"/>
                <w:sz w:val="20"/>
                <w:lang w:val="en-GB"/>
              </w:rPr>
              <w:t xml:space="preserve">, </w:t>
            </w:r>
            <w:r w:rsidRPr="0048591E">
              <w:rPr>
                <w:rFonts w:ascii="Tahoma" w:hAnsi="Tahoma" w:cs="Tahoma"/>
                <w:i w:val="0"/>
                <w:sz w:val="20"/>
                <w:lang w:val="en-GB"/>
              </w:rPr>
              <w:t>Newcastle Upon Tyne (UK)</w:t>
            </w:r>
            <w:r>
              <w:rPr>
                <w:rFonts w:ascii="Tahoma" w:hAnsi="Tahoma" w:cs="Tahoma"/>
                <w:i w:val="0"/>
                <w:sz w:val="20"/>
                <w:lang w:val="en-GB"/>
              </w:rPr>
              <w:t xml:space="preserve">, </w:t>
            </w:r>
            <w:r w:rsidRPr="0048591E">
              <w:rPr>
                <w:rFonts w:ascii="Tahoma" w:hAnsi="Tahoma" w:cs="Tahoma"/>
                <w:i w:val="0"/>
                <w:sz w:val="20"/>
                <w:lang w:val="en-GB"/>
              </w:rPr>
              <w:t>NE1 8ST</w:t>
            </w:r>
            <w:r w:rsidRPr="00BB5250">
              <w:rPr>
                <w:rFonts w:ascii="Tahoma" w:hAnsi="Tahoma" w:cs="Tahoma"/>
                <w:i w:val="0"/>
                <w:sz w:val="20"/>
                <w:lang w:val="en-GB"/>
              </w:rPr>
              <w:t xml:space="preserve">, </w:t>
            </w:r>
            <w:smartTag w:uri="urn:schemas-microsoft-com:office:smarttags" w:element="country-region">
              <w:r w:rsidRPr="00BB5250">
                <w:rPr>
                  <w:rFonts w:ascii="Tahoma" w:hAnsi="Tahoma" w:cs="Tahoma"/>
                  <w:i w:val="0"/>
                  <w:sz w:val="20"/>
                  <w:lang w:val="en-GB"/>
                </w:rPr>
                <w:t>UK</w:t>
              </w:r>
            </w:smartTag>
          </w:p>
        </w:tc>
      </w:tr>
      <w:tr w:rsidR="009B5D47" w:rsidRPr="00BB5250" w:rsidTr="002F5EE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B5D47" w:rsidRPr="00BB5250" w:rsidRDefault="009B5D47" w:rsidP="002F5EEE">
            <w:pPr>
              <w:pStyle w:val="OiaeaeiYiio2"/>
              <w:widowControl/>
              <w:spacing w:before="20" w:after="20"/>
              <w:rPr>
                <w:rFonts w:ascii="Tahoma" w:hAnsi="Tahoma" w:cs="Tahoma"/>
                <w:sz w:val="20"/>
                <w:lang w:val="en-GB"/>
              </w:rPr>
            </w:pPr>
            <w:r w:rsidRPr="00BB5250">
              <w:rPr>
                <w:rFonts w:ascii="Tahoma" w:hAnsi="Tahoma" w:cs="Tahoma"/>
                <w:sz w:val="20"/>
                <w:lang w:val="en-GB"/>
              </w:rPr>
              <w:t>• Type of business or sector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B5D47" w:rsidRPr="00BB5250" w:rsidRDefault="009B5D47" w:rsidP="002F5EEE">
            <w:pPr>
              <w:pStyle w:val="Aaoeeu"/>
              <w:widowControl/>
              <w:spacing w:before="20" w:after="20"/>
              <w:rPr>
                <w:rFonts w:ascii="Tahoma" w:hAnsi="Tahoma" w:cs="Tahoma"/>
                <w:lang w:val="en-GB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B5D47" w:rsidRPr="00BB5250" w:rsidRDefault="009B5D47" w:rsidP="002F5EEE">
            <w:pPr>
              <w:pStyle w:val="OiaeaeiYiio2"/>
              <w:widowControl/>
              <w:spacing w:before="20" w:after="20"/>
              <w:jc w:val="left"/>
              <w:rPr>
                <w:rFonts w:ascii="Tahoma" w:hAnsi="Tahoma" w:cs="Tahoma"/>
                <w:i w:val="0"/>
                <w:sz w:val="20"/>
                <w:lang w:val="en-GB"/>
              </w:rPr>
            </w:pPr>
            <w:r w:rsidRPr="0048591E">
              <w:rPr>
                <w:rFonts w:ascii="Tahoma" w:hAnsi="Tahoma" w:cs="Tahoma"/>
                <w:i w:val="0"/>
                <w:sz w:val="20"/>
                <w:lang w:val="en-GB"/>
              </w:rPr>
              <w:t>Northumbria University</w:t>
            </w:r>
          </w:p>
        </w:tc>
      </w:tr>
      <w:tr w:rsidR="009B5D47" w:rsidRPr="00BB5250" w:rsidTr="002F5EE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B5D47" w:rsidRPr="00BB5250" w:rsidRDefault="009B5D47" w:rsidP="002F5EEE">
            <w:pPr>
              <w:pStyle w:val="OiaeaeiYiio2"/>
              <w:widowControl/>
              <w:spacing w:before="20" w:after="20"/>
              <w:rPr>
                <w:rFonts w:ascii="Tahoma" w:hAnsi="Tahoma" w:cs="Tahoma"/>
                <w:sz w:val="20"/>
                <w:lang w:val="en-GB"/>
              </w:rPr>
            </w:pPr>
            <w:r w:rsidRPr="00BB5250">
              <w:rPr>
                <w:rFonts w:ascii="Tahoma" w:hAnsi="Tahoma" w:cs="Tahoma"/>
                <w:sz w:val="20"/>
                <w:lang w:val="en-GB"/>
              </w:rPr>
              <w:t>• Occupation or position held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B5D47" w:rsidRPr="00BB5250" w:rsidRDefault="009B5D47" w:rsidP="002F5EEE">
            <w:pPr>
              <w:pStyle w:val="Aaoeeu"/>
              <w:widowControl/>
              <w:spacing w:before="20" w:after="20"/>
              <w:rPr>
                <w:rFonts w:ascii="Tahoma" w:hAnsi="Tahoma" w:cs="Tahoma"/>
                <w:lang w:val="en-GB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B5D47" w:rsidRPr="00BB5250" w:rsidRDefault="009B5D47" w:rsidP="002F5EEE">
            <w:pPr>
              <w:pStyle w:val="OiaeaeiYiio2"/>
              <w:widowControl/>
              <w:spacing w:before="20" w:after="20"/>
              <w:jc w:val="left"/>
              <w:rPr>
                <w:rFonts w:ascii="Tahoma" w:hAnsi="Tahoma" w:cs="Tahoma"/>
                <w:i w:val="0"/>
                <w:sz w:val="20"/>
                <w:lang w:val="en-GB"/>
              </w:rPr>
            </w:pPr>
            <w:r>
              <w:rPr>
                <w:rFonts w:ascii="Tahoma" w:hAnsi="Tahoma" w:cs="Tahoma"/>
                <w:i w:val="0"/>
                <w:sz w:val="20"/>
                <w:lang w:val="en-GB"/>
              </w:rPr>
              <w:t>Teaching fellow</w:t>
            </w:r>
          </w:p>
        </w:tc>
      </w:tr>
      <w:tr w:rsidR="009B5D47" w:rsidRPr="0019611D" w:rsidTr="002F5EE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B5D47" w:rsidRPr="00BB5250" w:rsidRDefault="009B5D47" w:rsidP="002F5EEE">
            <w:pPr>
              <w:pStyle w:val="OiaeaeiYiio2"/>
              <w:widowControl/>
              <w:spacing w:before="20" w:after="20"/>
              <w:rPr>
                <w:rFonts w:ascii="Tahoma" w:hAnsi="Tahoma" w:cs="Tahoma"/>
                <w:sz w:val="20"/>
                <w:lang w:val="en-GB"/>
              </w:rPr>
            </w:pPr>
            <w:r w:rsidRPr="00BB5250">
              <w:rPr>
                <w:rFonts w:ascii="Tahoma" w:hAnsi="Tahoma" w:cs="Tahoma"/>
                <w:sz w:val="20"/>
                <w:lang w:val="en-GB"/>
              </w:rPr>
              <w:t xml:space="preserve">• Main activities and </w:t>
            </w:r>
            <w:r>
              <w:rPr>
                <w:rFonts w:ascii="Tahoma" w:hAnsi="Tahoma" w:cs="Tahoma"/>
                <w:sz w:val="20"/>
                <w:lang w:val="en-GB"/>
              </w:rPr>
              <w:t>responsibilities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B5D47" w:rsidRPr="00BB5250" w:rsidRDefault="009B5D47" w:rsidP="002F5EEE">
            <w:pPr>
              <w:pStyle w:val="Aaoeeu"/>
              <w:widowControl/>
              <w:spacing w:before="20" w:after="20"/>
              <w:rPr>
                <w:rFonts w:ascii="Tahoma" w:hAnsi="Tahoma" w:cs="Tahoma"/>
                <w:lang w:val="en-GB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B5D47" w:rsidRPr="003A7FD8" w:rsidRDefault="009B5D47" w:rsidP="009B5D47">
            <w:pPr>
              <w:pStyle w:val="OiaeaeiYiio2"/>
              <w:widowControl/>
              <w:spacing w:before="20" w:after="20"/>
              <w:jc w:val="left"/>
              <w:rPr>
                <w:rFonts w:ascii="Tahoma" w:hAnsi="Tahoma" w:cs="Tahoma"/>
                <w:i w:val="0"/>
                <w:sz w:val="20"/>
              </w:rPr>
            </w:pPr>
            <w:proofErr w:type="spellStart"/>
            <w:r w:rsidRPr="009B5D47">
              <w:rPr>
                <w:rFonts w:ascii="Tahoma" w:hAnsi="Tahoma" w:cs="Tahoma"/>
                <w:i w:val="0"/>
                <w:sz w:val="20"/>
                <w:lang w:val="en-GB"/>
              </w:rPr>
              <w:t>Partecipazione</w:t>
            </w:r>
            <w:proofErr w:type="spellEnd"/>
            <w:r w:rsidRPr="009B5D47">
              <w:rPr>
                <w:rFonts w:ascii="Tahoma" w:hAnsi="Tahoma" w:cs="Tahoma"/>
                <w:i w:val="0"/>
                <w:sz w:val="20"/>
                <w:lang w:val="en-GB"/>
              </w:rPr>
              <w:t xml:space="preserve"> come </w:t>
            </w:r>
            <w:proofErr w:type="spellStart"/>
            <w:r w:rsidRPr="009B5D47">
              <w:rPr>
                <w:rFonts w:ascii="Tahoma" w:hAnsi="Tahoma" w:cs="Tahoma"/>
                <w:i w:val="0"/>
                <w:sz w:val="20"/>
                <w:lang w:val="en-GB"/>
              </w:rPr>
              <w:t>docente</w:t>
            </w:r>
            <w:proofErr w:type="spellEnd"/>
            <w:r w:rsidRPr="009B5D47">
              <w:rPr>
                <w:rFonts w:ascii="Tahoma" w:hAnsi="Tahoma" w:cs="Tahoma"/>
                <w:i w:val="0"/>
                <w:sz w:val="20"/>
                <w:lang w:val="en-GB"/>
              </w:rPr>
              <w:t xml:space="preserve"> al </w:t>
            </w:r>
            <w:proofErr w:type="spellStart"/>
            <w:r w:rsidRPr="009B5D47">
              <w:rPr>
                <w:rFonts w:ascii="Tahoma" w:hAnsi="Tahoma" w:cs="Tahoma"/>
                <w:i w:val="0"/>
                <w:sz w:val="20"/>
                <w:lang w:val="en-GB"/>
              </w:rPr>
              <w:t>seminario</w:t>
            </w:r>
            <w:proofErr w:type="spellEnd"/>
            <w:r w:rsidRPr="009B5D47">
              <w:rPr>
                <w:rFonts w:ascii="Tahoma" w:hAnsi="Tahoma" w:cs="Tahoma"/>
                <w:i w:val="0"/>
                <w:sz w:val="20"/>
                <w:lang w:val="en-GB"/>
              </w:rPr>
              <w:t xml:space="preserve"> </w:t>
            </w:r>
            <w:r w:rsidRPr="003A7FD8">
              <w:rPr>
                <w:rFonts w:ascii="Tahoma" w:hAnsi="Tahoma" w:cs="Tahoma"/>
                <w:i w:val="0"/>
                <w:sz w:val="20"/>
                <w:lang w:val="en-GB"/>
              </w:rPr>
              <w:t>“</w:t>
            </w:r>
            <w:r w:rsidRPr="0048591E">
              <w:rPr>
                <w:rFonts w:ascii="Tahoma" w:hAnsi="Tahoma" w:cs="Tahoma"/>
                <w:i w:val="0"/>
                <w:sz w:val="20"/>
                <w:lang w:val="en-GB"/>
              </w:rPr>
              <w:t>THE USE OF INNOVATIVE MATERIALS FOR UPGRADING OF MASONRY STRUCTURES</w:t>
            </w:r>
            <w:r w:rsidRPr="009B5D47">
              <w:rPr>
                <w:rFonts w:ascii="Tahoma" w:hAnsi="Tahoma" w:cs="Tahoma"/>
                <w:i w:val="0"/>
                <w:sz w:val="20"/>
                <w:lang w:val="en-GB"/>
              </w:rPr>
              <w:t xml:space="preserve"> </w:t>
            </w:r>
            <w:proofErr w:type="spellStart"/>
            <w:r w:rsidRPr="009B5D47">
              <w:rPr>
                <w:rFonts w:ascii="Tahoma" w:hAnsi="Tahoma" w:cs="Tahoma"/>
                <w:i w:val="0"/>
                <w:sz w:val="20"/>
                <w:lang w:val="en-GB"/>
              </w:rPr>
              <w:t>organizzato</w:t>
            </w:r>
            <w:proofErr w:type="spellEnd"/>
            <w:r w:rsidRPr="009B5D47">
              <w:rPr>
                <w:rFonts w:ascii="Tahoma" w:hAnsi="Tahoma" w:cs="Tahoma"/>
                <w:i w:val="0"/>
                <w:sz w:val="20"/>
                <w:lang w:val="en-GB"/>
              </w:rPr>
              <w:t xml:space="preserve"> </w:t>
            </w:r>
            <w:proofErr w:type="spellStart"/>
            <w:r w:rsidRPr="009B5D47">
              <w:rPr>
                <w:rFonts w:ascii="Tahoma" w:hAnsi="Tahoma" w:cs="Tahoma"/>
                <w:i w:val="0"/>
                <w:sz w:val="20"/>
                <w:lang w:val="en-GB"/>
              </w:rPr>
              <w:t>dalla</w:t>
            </w:r>
            <w:proofErr w:type="spellEnd"/>
            <w:r w:rsidRPr="009B5D47">
              <w:rPr>
                <w:rFonts w:ascii="Tahoma" w:hAnsi="Tahoma" w:cs="Tahoma"/>
                <w:i w:val="0"/>
                <w:sz w:val="20"/>
                <w:lang w:val="en-GB"/>
              </w:rPr>
              <w:t xml:space="preserve"> </w:t>
            </w:r>
            <w:r w:rsidRPr="0048591E">
              <w:rPr>
                <w:rFonts w:ascii="Tahoma" w:hAnsi="Tahoma" w:cs="Tahoma"/>
                <w:i w:val="0"/>
                <w:sz w:val="20"/>
                <w:lang w:val="en-GB"/>
              </w:rPr>
              <w:t>Northumbria University</w:t>
            </w:r>
            <w:r w:rsidRPr="009B5D47">
              <w:rPr>
                <w:rFonts w:ascii="Tahoma" w:hAnsi="Tahoma" w:cs="Tahoma"/>
                <w:i w:val="0"/>
                <w:sz w:val="20"/>
                <w:lang w:val="en-GB"/>
              </w:rPr>
              <w:t xml:space="preserve">, </w:t>
            </w:r>
            <w:proofErr w:type="spellStart"/>
            <w:r w:rsidRPr="009B5D47">
              <w:rPr>
                <w:rFonts w:ascii="Tahoma" w:hAnsi="Tahoma" w:cs="Tahoma"/>
                <w:i w:val="0"/>
                <w:sz w:val="20"/>
                <w:lang w:val="en-GB"/>
              </w:rPr>
              <w:t>nell’ambito</w:t>
            </w:r>
            <w:proofErr w:type="spellEnd"/>
            <w:r w:rsidRPr="009B5D47">
              <w:rPr>
                <w:rFonts w:ascii="Tahoma" w:hAnsi="Tahoma" w:cs="Tahoma"/>
                <w:i w:val="0"/>
                <w:sz w:val="20"/>
                <w:lang w:val="en-GB"/>
              </w:rPr>
              <w:t xml:space="preserve"> del </w:t>
            </w:r>
            <w:proofErr w:type="spellStart"/>
            <w:r w:rsidRPr="009B5D47">
              <w:rPr>
                <w:rFonts w:ascii="Tahoma" w:hAnsi="Tahoma" w:cs="Tahoma"/>
                <w:i w:val="0"/>
                <w:sz w:val="20"/>
                <w:lang w:val="en-GB"/>
              </w:rPr>
              <w:t>programma</w:t>
            </w:r>
            <w:proofErr w:type="spellEnd"/>
            <w:r w:rsidRPr="009B5D47">
              <w:rPr>
                <w:rFonts w:ascii="Tahoma" w:hAnsi="Tahoma" w:cs="Tahoma"/>
                <w:i w:val="0"/>
                <w:sz w:val="20"/>
                <w:lang w:val="en-GB"/>
              </w:rPr>
              <w:t xml:space="preserve"> “Postgraduate research seminars”</w:t>
            </w:r>
            <w:r>
              <w:rPr>
                <w:rFonts w:ascii="Tahoma" w:hAnsi="Tahoma" w:cs="Tahoma"/>
                <w:i w:val="0"/>
                <w:sz w:val="20"/>
                <w:lang w:val="en-GB"/>
              </w:rPr>
              <w:t>.</w:t>
            </w:r>
          </w:p>
        </w:tc>
      </w:tr>
    </w:tbl>
    <w:p w:rsidR="009B5D47" w:rsidRPr="009B5D47" w:rsidRDefault="009B5D47" w:rsidP="00C741F6">
      <w:pPr>
        <w:rPr>
          <w:lang w:val="en-US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741F6" w:rsidRPr="00DD758E" w:rsidTr="00F50FA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741F6" w:rsidRPr="00004F7B" w:rsidRDefault="00C741F6" w:rsidP="00F50FAB">
            <w:pPr>
              <w:pStyle w:val="OiaeaeiYiio2"/>
              <w:widowControl/>
              <w:spacing w:before="20" w:after="20"/>
              <w:rPr>
                <w:rFonts w:ascii="Tahoma" w:hAnsi="Tahoma" w:cs="Tahoma"/>
                <w:sz w:val="18"/>
                <w:lang w:val="it-IT"/>
              </w:rPr>
            </w:pPr>
            <w:r w:rsidRPr="00004F7B">
              <w:rPr>
                <w:rFonts w:ascii="Tahoma" w:hAnsi="Tahoma" w:cs="Tahoma"/>
                <w:sz w:val="20"/>
                <w:lang w:val="it-IT"/>
              </w:rPr>
              <w:t>•</w:t>
            </w:r>
            <w:r w:rsidRPr="00004F7B">
              <w:rPr>
                <w:rFonts w:ascii="Tahoma" w:hAnsi="Tahoma" w:cs="Tahoma"/>
                <w:b/>
                <w:sz w:val="20"/>
                <w:lang w:val="it-IT"/>
              </w:rPr>
              <w:t xml:space="preserve"> </w:t>
            </w:r>
            <w:r w:rsidRPr="00004F7B">
              <w:rPr>
                <w:rFonts w:ascii="Tahoma" w:hAnsi="Tahoma" w:cs="Tahoma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741F6" w:rsidRPr="00DD758E" w:rsidRDefault="00C741F6" w:rsidP="00F50FAB">
            <w:pPr>
              <w:pStyle w:val="Aaoeeu"/>
              <w:widowControl/>
              <w:spacing w:before="20" w:after="20"/>
              <w:rPr>
                <w:rFonts w:ascii="Tahoma" w:hAnsi="Tahoma" w:cs="Tahoma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741F6" w:rsidRPr="00DD758E" w:rsidRDefault="00C741F6" w:rsidP="00F50FAB">
            <w:pPr>
              <w:pStyle w:val="OiaeaeiYiio2"/>
              <w:widowControl/>
              <w:spacing w:before="20" w:after="20"/>
              <w:jc w:val="left"/>
              <w:rPr>
                <w:rFonts w:ascii="Tahoma" w:hAnsi="Tahoma" w:cs="Tahoma"/>
                <w:i w:val="0"/>
                <w:sz w:val="20"/>
                <w:lang w:val="it-IT"/>
              </w:rPr>
            </w:pPr>
            <w:r>
              <w:rPr>
                <w:rFonts w:ascii="Tahoma" w:hAnsi="Tahoma" w:cs="Tahoma"/>
                <w:i w:val="0"/>
                <w:sz w:val="20"/>
                <w:lang w:val="it-IT"/>
              </w:rPr>
              <w:t>Febbraio</w:t>
            </w:r>
            <w:r w:rsidRPr="00DD758E">
              <w:rPr>
                <w:rFonts w:ascii="Tahoma" w:hAnsi="Tahoma" w:cs="Tahoma"/>
                <w:i w:val="0"/>
                <w:sz w:val="20"/>
                <w:lang w:val="it-IT"/>
              </w:rPr>
              <w:t xml:space="preserve"> 200</w:t>
            </w:r>
            <w:r>
              <w:rPr>
                <w:rFonts w:ascii="Tahoma" w:hAnsi="Tahoma" w:cs="Tahoma"/>
                <w:i w:val="0"/>
                <w:sz w:val="20"/>
                <w:lang w:val="it-IT"/>
              </w:rPr>
              <w:t>7 – Aprile 2007</w:t>
            </w:r>
          </w:p>
        </w:tc>
      </w:tr>
      <w:tr w:rsidR="00C741F6" w:rsidRPr="00FB1950" w:rsidTr="00F50FA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741F6" w:rsidRPr="00004F7B" w:rsidRDefault="00C741F6" w:rsidP="00F50FAB">
            <w:pPr>
              <w:pStyle w:val="OiaeaeiYiio2"/>
              <w:widowControl/>
              <w:spacing w:before="20" w:after="20"/>
              <w:rPr>
                <w:rFonts w:ascii="Tahoma" w:hAnsi="Tahoma" w:cs="Tahoma"/>
                <w:sz w:val="18"/>
                <w:lang w:val="it-IT"/>
              </w:rPr>
            </w:pPr>
            <w:r w:rsidRPr="00004F7B">
              <w:rPr>
                <w:rFonts w:ascii="Tahoma" w:hAnsi="Tahoma" w:cs="Tahoma"/>
                <w:sz w:val="20"/>
                <w:lang w:val="it-IT"/>
              </w:rPr>
              <w:t>•</w:t>
            </w:r>
            <w:r w:rsidRPr="00004F7B">
              <w:rPr>
                <w:rFonts w:ascii="Tahoma" w:hAnsi="Tahoma" w:cs="Tahoma"/>
                <w:b/>
                <w:sz w:val="20"/>
                <w:lang w:val="it-IT"/>
              </w:rPr>
              <w:t xml:space="preserve"> </w:t>
            </w:r>
            <w:r w:rsidRPr="00004F7B">
              <w:rPr>
                <w:rFonts w:ascii="Tahoma" w:hAnsi="Tahoma" w:cs="Tahoma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741F6" w:rsidRPr="00DD758E" w:rsidRDefault="00C741F6" w:rsidP="00F50FAB">
            <w:pPr>
              <w:pStyle w:val="Aaoeeu"/>
              <w:widowControl/>
              <w:spacing w:before="20" w:after="20"/>
              <w:rPr>
                <w:rFonts w:ascii="Tahoma" w:hAnsi="Tahoma" w:cs="Tahoma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741F6" w:rsidRPr="00FB1950" w:rsidRDefault="00C741F6" w:rsidP="00F50FAB">
            <w:pPr>
              <w:pStyle w:val="OiaeaeiYiio2"/>
              <w:widowControl/>
              <w:spacing w:before="20" w:after="20"/>
              <w:jc w:val="left"/>
              <w:rPr>
                <w:rFonts w:ascii="Tahoma" w:hAnsi="Tahoma" w:cs="Tahoma"/>
                <w:i w:val="0"/>
                <w:sz w:val="20"/>
                <w:lang w:val="it-IT"/>
              </w:rPr>
            </w:pPr>
            <w:r w:rsidRPr="00DD758E">
              <w:rPr>
                <w:rFonts w:ascii="Tahoma" w:hAnsi="Tahoma" w:cs="Tahoma"/>
                <w:i w:val="0"/>
                <w:sz w:val="20"/>
                <w:lang w:val="it-IT"/>
              </w:rPr>
              <w:t xml:space="preserve">Dipartimento </w:t>
            </w:r>
            <w:r>
              <w:rPr>
                <w:rFonts w:ascii="Tahoma" w:hAnsi="Tahoma" w:cs="Tahoma"/>
                <w:i w:val="0"/>
                <w:sz w:val="20"/>
                <w:lang w:val="it-IT"/>
              </w:rPr>
              <w:t>I</w:t>
            </w:r>
            <w:r w:rsidRPr="00DD758E">
              <w:rPr>
                <w:rFonts w:ascii="Tahoma" w:hAnsi="Tahoma" w:cs="Tahoma"/>
                <w:i w:val="0"/>
                <w:sz w:val="20"/>
                <w:lang w:val="it-IT"/>
              </w:rPr>
              <w:t xml:space="preserve">ngegneria </w:t>
            </w:r>
            <w:r>
              <w:rPr>
                <w:rFonts w:ascii="Tahoma" w:hAnsi="Tahoma" w:cs="Tahoma"/>
                <w:i w:val="0"/>
                <w:sz w:val="20"/>
                <w:lang w:val="it-IT"/>
              </w:rPr>
              <w:t>Ci</w:t>
            </w:r>
            <w:r w:rsidRPr="00DD758E">
              <w:rPr>
                <w:rFonts w:ascii="Tahoma" w:hAnsi="Tahoma" w:cs="Tahoma"/>
                <w:i w:val="0"/>
                <w:sz w:val="20"/>
                <w:lang w:val="it-IT"/>
              </w:rPr>
              <w:t xml:space="preserve">vile ed </w:t>
            </w:r>
            <w:r>
              <w:rPr>
                <w:rFonts w:ascii="Tahoma" w:hAnsi="Tahoma" w:cs="Tahoma"/>
                <w:i w:val="0"/>
                <w:sz w:val="20"/>
                <w:lang w:val="it-IT"/>
              </w:rPr>
              <w:t>A</w:t>
            </w:r>
            <w:r w:rsidRPr="00DD758E">
              <w:rPr>
                <w:rFonts w:ascii="Tahoma" w:hAnsi="Tahoma" w:cs="Tahoma"/>
                <w:i w:val="0"/>
                <w:sz w:val="20"/>
                <w:lang w:val="it-IT"/>
              </w:rPr>
              <w:t xml:space="preserve">mbientale dell’Università di Ingegneria di Perugia, via </w:t>
            </w:r>
            <w:r>
              <w:rPr>
                <w:rFonts w:ascii="Tahoma" w:hAnsi="Tahoma" w:cs="Tahoma"/>
                <w:i w:val="0"/>
                <w:sz w:val="20"/>
                <w:lang w:val="it-IT"/>
              </w:rPr>
              <w:t>D</w:t>
            </w:r>
            <w:r w:rsidRPr="00DD758E">
              <w:rPr>
                <w:rFonts w:ascii="Tahoma" w:hAnsi="Tahoma" w:cs="Tahoma"/>
                <w:i w:val="0"/>
                <w:sz w:val="20"/>
                <w:lang w:val="it-IT"/>
              </w:rPr>
              <w:t>uranti 93, Perugia (PG)</w:t>
            </w:r>
          </w:p>
        </w:tc>
      </w:tr>
      <w:tr w:rsidR="00C741F6" w:rsidRPr="00DD758E" w:rsidTr="00F50FA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741F6" w:rsidRPr="00004F7B" w:rsidRDefault="00C741F6" w:rsidP="00F50FAB">
            <w:pPr>
              <w:pStyle w:val="OiaeaeiYiio2"/>
              <w:widowControl/>
              <w:spacing w:before="20" w:after="20"/>
              <w:rPr>
                <w:rFonts w:ascii="Tahoma" w:hAnsi="Tahoma" w:cs="Tahoma"/>
                <w:sz w:val="20"/>
                <w:lang w:val="it-IT"/>
              </w:rPr>
            </w:pPr>
            <w:r w:rsidRPr="00004F7B">
              <w:rPr>
                <w:rFonts w:ascii="Tahoma" w:hAnsi="Tahoma" w:cs="Tahoma"/>
                <w:sz w:val="20"/>
                <w:lang w:val="it-IT"/>
              </w:rPr>
              <w:t>•</w:t>
            </w:r>
            <w:r w:rsidRPr="00004F7B">
              <w:rPr>
                <w:rFonts w:ascii="Tahoma" w:hAnsi="Tahoma" w:cs="Tahoma"/>
                <w:b/>
                <w:sz w:val="20"/>
                <w:lang w:val="it-IT"/>
              </w:rPr>
              <w:t xml:space="preserve"> </w:t>
            </w:r>
            <w:r w:rsidRPr="00004F7B">
              <w:rPr>
                <w:rFonts w:ascii="Tahoma" w:hAnsi="Tahoma" w:cs="Tahoma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741F6" w:rsidRPr="00DD758E" w:rsidRDefault="00C741F6" w:rsidP="00F50FAB">
            <w:pPr>
              <w:pStyle w:val="Aaoeeu"/>
              <w:widowControl/>
              <w:spacing w:before="20" w:after="20"/>
              <w:rPr>
                <w:rFonts w:ascii="Tahoma" w:hAnsi="Tahoma" w:cs="Tahoma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741F6" w:rsidRPr="00DD758E" w:rsidRDefault="00C741F6" w:rsidP="00F50FAB">
            <w:pPr>
              <w:pStyle w:val="OiaeaeiYiio2"/>
              <w:widowControl/>
              <w:spacing w:before="20" w:after="20"/>
              <w:jc w:val="left"/>
              <w:rPr>
                <w:rFonts w:ascii="Tahoma" w:hAnsi="Tahoma" w:cs="Tahoma"/>
                <w:i w:val="0"/>
                <w:sz w:val="20"/>
                <w:lang w:val="it-IT"/>
              </w:rPr>
            </w:pPr>
            <w:r w:rsidRPr="00DD758E">
              <w:rPr>
                <w:rFonts w:ascii="Tahoma" w:hAnsi="Tahoma" w:cs="Tahoma"/>
                <w:i w:val="0"/>
                <w:sz w:val="20"/>
                <w:lang w:val="it-IT"/>
              </w:rPr>
              <w:t xml:space="preserve">Università </w:t>
            </w:r>
            <w:r>
              <w:rPr>
                <w:rFonts w:ascii="Tahoma" w:hAnsi="Tahoma" w:cs="Tahoma"/>
                <w:i w:val="0"/>
                <w:sz w:val="20"/>
                <w:lang w:val="it-IT"/>
              </w:rPr>
              <w:t>di Perugia</w:t>
            </w:r>
          </w:p>
        </w:tc>
      </w:tr>
      <w:tr w:rsidR="00C741F6" w:rsidRPr="00DD758E" w:rsidTr="00F50FA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741F6" w:rsidRPr="00004F7B" w:rsidRDefault="00C741F6" w:rsidP="00F50FAB">
            <w:pPr>
              <w:pStyle w:val="OiaeaeiYiio2"/>
              <w:widowControl/>
              <w:spacing w:before="20" w:after="20"/>
              <w:rPr>
                <w:rFonts w:ascii="Tahoma" w:hAnsi="Tahoma" w:cs="Tahoma"/>
                <w:sz w:val="18"/>
                <w:lang w:val="it-IT"/>
              </w:rPr>
            </w:pPr>
            <w:r w:rsidRPr="00004F7B">
              <w:rPr>
                <w:rFonts w:ascii="Tahoma" w:hAnsi="Tahoma" w:cs="Tahoma"/>
                <w:sz w:val="20"/>
                <w:lang w:val="it-IT"/>
              </w:rPr>
              <w:t>•</w:t>
            </w:r>
            <w:r w:rsidRPr="00004F7B">
              <w:rPr>
                <w:rFonts w:ascii="Tahoma" w:hAnsi="Tahoma" w:cs="Tahoma"/>
                <w:b/>
                <w:sz w:val="20"/>
                <w:lang w:val="it-IT"/>
              </w:rPr>
              <w:t xml:space="preserve"> </w:t>
            </w:r>
            <w:r w:rsidRPr="00004F7B">
              <w:rPr>
                <w:rFonts w:ascii="Tahoma" w:hAnsi="Tahoma" w:cs="Tahoma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741F6" w:rsidRPr="00DD758E" w:rsidRDefault="00C741F6" w:rsidP="00F50FAB">
            <w:pPr>
              <w:pStyle w:val="Aaoeeu"/>
              <w:widowControl/>
              <w:spacing w:before="20" w:after="20"/>
              <w:rPr>
                <w:rFonts w:ascii="Tahoma" w:hAnsi="Tahoma" w:cs="Tahoma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741F6" w:rsidRPr="00DD758E" w:rsidRDefault="00C741F6" w:rsidP="00F50FAB">
            <w:pPr>
              <w:pStyle w:val="OiaeaeiYiio2"/>
              <w:widowControl/>
              <w:spacing w:before="20" w:after="20"/>
              <w:jc w:val="left"/>
              <w:rPr>
                <w:rFonts w:ascii="Tahoma" w:hAnsi="Tahoma" w:cs="Tahoma"/>
                <w:i w:val="0"/>
                <w:sz w:val="20"/>
                <w:lang w:val="it-IT"/>
              </w:rPr>
            </w:pPr>
            <w:r>
              <w:rPr>
                <w:rFonts w:ascii="Tahoma" w:hAnsi="Tahoma" w:cs="Tahoma"/>
                <w:i w:val="0"/>
                <w:sz w:val="20"/>
                <w:lang w:val="it-IT"/>
              </w:rPr>
              <w:t>Tutor</w:t>
            </w:r>
          </w:p>
        </w:tc>
      </w:tr>
      <w:tr w:rsidR="00C741F6" w:rsidRPr="00DD758E" w:rsidTr="00F50FA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741F6" w:rsidRPr="00004F7B" w:rsidRDefault="00C741F6" w:rsidP="00F50FAB">
            <w:pPr>
              <w:pStyle w:val="OiaeaeiYiio2"/>
              <w:widowControl/>
              <w:spacing w:before="20" w:after="20"/>
              <w:rPr>
                <w:rFonts w:ascii="Tahoma" w:hAnsi="Tahoma" w:cs="Tahoma"/>
                <w:sz w:val="18"/>
                <w:lang w:val="it-IT"/>
              </w:rPr>
            </w:pPr>
            <w:r w:rsidRPr="00004F7B">
              <w:rPr>
                <w:rFonts w:ascii="Tahoma" w:hAnsi="Tahoma" w:cs="Tahoma"/>
                <w:sz w:val="20"/>
                <w:lang w:val="it-IT"/>
              </w:rPr>
              <w:t>•</w:t>
            </w:r>
            <w:r w:rsidRPr="00004F7B">
              <w:rPr>
                <w:rFonts w:ascii="Tahoma" w:hAnsi="Tahoma" w:cs="Tahoma"/>
                <w:b/>
                <w:sz w:val="20"/>
                <w:lang w:val="it-IT"/>
              </w:rPr>
              <w:t xml:space="preserve"> </w:t>
            </w:r>
            <w:r w:rsidRPr="00004F7B">
              <w:rPr>
                <w:rFonts w:ascii="Tahoma" w:hAnsi="Tahoma" w:cs="Tahoma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741F6" w:rsidRPr="00DD758E" w:rsidRDefault="00C741F6" w:rsidP="00F50FAB">
            <w:pPr>
              <w:pStyle w:val="Aaoeeu"/>
              <w:widowControl/>
              <w:spacing w:before="20" w:after="20"/>
              <w:rPr>
                <w:rFonts w:ascii="Tahoma" w:hAnsi="Tahoma" w:cs="Tahoma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741F6" w:rsidRPr="00353942" w:rsidRDefault="00C741F6" w:rsidP="00F50FAB">
            <w:pPr>
              <w:pStyle w:val="OiaeaeiYiio2"/>
              <w:widowControl/>
              <w:spacing w:before="20" w:after="20"/>
              <w:jc w:val="left"/>
              <w:rPr>
                <w:rFonts w:ascii="Tahoma" w:hAnsi="Tahoma" w:cs="Tahoma"/>
                <w:i w:val="0"/>
                <w:sz w:val="20"/>
                <w:lang w:val="it-IT"/>
              </w:rPr>
            </w:pPr>
            <w:r w:rsidRPr="00353942">
              <w:rPr>
                <w:rFonts w:ascii="Tahoma" w:hAnsi="Tahoma" w:cs="Tahoma"/>
                <w:i w:val="0"/>
                <w:sz w:val="20"/>
                <w:lang w:val="it-IT"/>
              </w:rPr>
              <w:t xml:space="preserve">Lezioni di </w:t>
            </w:r>
            <w:r>
              <w:rPr>
                <w:rFonts w:ascii="Tahoma" w:hAnsi="Tahoma" w:cs="Tahoma"/>
                <w:i w:val="0"/>
                <w:sz w:val="20"/>
                <w:lang w:val="it-IT"/>
              </w:rPr>
              <w:t>“</w:t>
            </w:r>
            <w:r w:rsidRPr="00353942">
              <w:rPr>
                <w:rFonts w:ascii="Tahoma" w:hAnsi="Tahoma" w:cs="Tahoma"/>
                <w:i w:val="0"/>
                <w:sz w:val="20"/>
                <w:lang w:val="it-IT"/>
              </w:rPr>
              <w:t>SCIENZA DELLE COSTRUZIONI</w:t>
            </w:r>
            <w:r>
              <w:rPr>
                <w:rFonts w:ascii="Tahoma" w:hAnsi="Tahoma" w:cs="Tahoma"/>
                <w:i w:val="0"/>
                <w:sz w:val="20"/>
                <w:lang w:val="it-IT"/>
              </w:rPr>
              <w:t>”</w:t>
            </w:r>
            <w:r w:rsidRPr="00353942">
              <w:rPr>
                <w:rFonts w:ascii="Tahoma" w:hAnsi="Tahoma" w:cs="Tahoma"/>
                <w:i w:val="0"/>
                <w:sz w:val="20"/>
                <w:lang w:val="it-IT"/>
              </w:rPr>
              <w:t xml:space="preserve"> effettuate durante </w:t>
            </w:r>
            <w:smartTag w:uri="urn:schemas-microsoft-com:office:smarttags" w:element="PersonName">
              <w:smartTagPr>
                <w:attr w:name="ProductID" w:val="la Classe A"/>
              </w:smartTagPr>
              <w:r w:rsidRPr="00353942">
                <w:rPr>
                  <w:rFonts w:ascii="Tahoma" w:hAnsi="Tahoma" w:cs="Tahoma"/>
                  <w:i w:val="0"/>
                  <w:sz w:val="20"/>
                  <w:lang w:val="it-IT"/>
                </w:rPr>
                <w:t>la Classe A</w:t>
              </w:r>
            </w:smartTag>
            <w:r w:rsidRPr="00353942">
              <w:rPr>
                <w:rFonts w:ascii="Tahoma" w:hAnsi="Tahoma" w:cs="Tahoma"/>
                <w:i w:val="0"/>
                <w:sz w:val="20"/>
                <w:lang w:val="it-IT"/>
              </w:rPr>
              <w:t>016 Costruzioni e Tecnologia delle Costruzioni del CORSO SPECIALI PER IL CONSEGUIMENTO DELL’ABILITAZIONE ALL’INSEGNAMENTO NELLA SCUOLA SECONDARIA, ARTISTICA E MUSICALE, tenutosi presso la Facoltà di Ingegneria di Perugia</w:t>
            </w:r>
          </w:p>
        </w:tc>
      </w:tr>
    </w:tbl>
    <w:p w:rsidR="00C741F6" w:rsidRDefault="00C741F6" w:rsidP="00C741F6"/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741F6" w:rsidRPr="00DD758E" w:rsidTr="00F50FA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741F6" w:rsidRPr="00004F7B" w:rsidRDefault="00C741F6" w:rsidP="00F50FAB">
            <w:pPr>
              <w:pStyle w:val="OiaeaeiYiio2"/>
              <w:widowControl/>
              <w:spacing w:before="20" w:after="20"/>
              <w:rPr>
                <w:rFonts w:ascii="Tahoma" w:hAnsi="Tahoma" w:cs="Tahoma"/>
                <w:sz w:val="18"/>
                <w:lang w:val="it-IT"/>
              </w:rPr>
            </w:pPr>
            <w:r w:rsidRPr="00004F7B">
              <w:rPr>
                <w:rFonts w:ascii="Tahoma" w:hAnsi="Tahoma" w:cs="Tahoma"/>
                <w:sz w:val="20"/>
                <w:lang w:val="it-IT"/>
              </w:rPr>
              <w:t>•</w:t>
            </w:r>
            <w:r w:rsidRPr="00004F7B">
              <w:rPr>
                <w:rFonts w:ascii="Tahoma" w:hAnsi="Tahoma" w:cs="Tahoma"/>
                <w:b/>
                <w:sz w:val="20"/>
                <w:lang w:val="it-IT"/>
              </w:rPr>
              <w:t xml:space="preserve"> </w:t>
            </w:r>
            <w:r w:rsidRPr="00004F7B">
              <w:rPr>
                <w:rFonts w:ascii="Tahoma" w:hAnsi="Tahoma" w:cs="Tahoma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741F6" w:rsidRPr="00DD758E" w:rsidRDefault="00C741F6" w:rsidP="00F50FAB">
            <w:pPr>
              <w:pStyle w:val="Aaoeeu"/>
              <w:widowControl/>
              <w:spacing w:before="20" w:after="20"/>
              <w:rPr>
                <w:rFonts w:ascii="Tahoma" w:hAnsi="Tahoma" w:cs="Tahoma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741F6" w:rsidRPr="00DD758E" w:rsidRDefault="00C741F6" w:rsidP="00F50FAB">
            <w:pPr>
              <w:pStyle w:val="OiaeaeiYiio2"/>
              <w:widowControl/>
              <w:spacing w:before="20" w:after="20"/>
              <w:jc w:val="left"/>
              <w:rPr>
                <w:rFonts w:ascii="Tahoma" w:hAnsi="Tahoma" w:cs="Tahoma"/>
                <w:i w:val="0"/>
                <w:sz w:val="20"/>
                <w:lang w:val="it-IT"/>
              </w:rPr>
            </w:pPr>
            <w:r>
              <w:rPr>
                <w:rFonts w:ascii="Tahoma" w:hAnsi="Tahoma" w:cs="Tahoma"/>
                <w:i w:val="0"/>
                <w:sz w:val="20"/>
                <w:lang w:val="it-IT"/>
              </w:rPr>
              <w:t>Ottobre</w:t>
            </w:r>
            <w:r w:rsidRPr="00DD758E">
              <w:rPr>
                <w:rFonts w:ascii="Tahoma" w:hAnsi="Tahoma" w:cs="Tahoma"/>
                <w:i w:val="0"/>
                <w:sz w:val="20"/>
                <w:lang w:val="it-IT"/>
              </w:rPr>
              <w:t xml:space="preserve"> 200</w:t>
            </w:r>
            <w:r>
              <w:rPr>
                <w:rFonts w:ascii="Tahoma" w:hAnsi="Tahoma" w:cs="Tahoma"/>
                <w:i w:val="0"/>
                <w:sz w:val="20"/>
                <w:lang w:val="it-IT"/>
              </w:rPr>
              <w:t>6 – Dicembre 2006</w:t>
            </w:r>
          </w:p>
        </w:tc>
      </w:tr>
      <w:tr w:rsidR="00C741F6" w:rsidRPr="00FB1950" w:rsidTr="00F50FA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741F6" w:rsidRPr="00004F7B" w:rsidRDefault="00C741F6" w:rsidP="00F50FAB">
            <w:pPr>
              <w:pStyle w:val="OiaeaeiYiio2"/>
              <w:widowControl/>
              <w:spacing w:before="20" w:after="20"/>
              <w:rPr>
                <w:rFonts w:ascii="Tahoma" w:hAnsi="Tahoma" w:cs="Tahoma"/>
                <w:sz w:val="18"/>
                <w:lang w:val="it-IT"/>
              </w:rPr>
            </w:pPr>
            <w:r w:rsidRPr="00004F7B">
              <w:rPr>
                <w:rFonts w:ascii="Tahoma" w:hAnsi="Tahoma" w:cs="Tahoma"/>
                <w:sz w:val="20"/>
                <w:lang w:val="it-IT"/>
              </w:rPr>
              <w:t>•</w:t>
            </w:r>
            <w:r w:rsidRPr="00004F7B">
              <w:rPr>
                <w:rFonts w:ascii="Tahoma" w:hAnsi="Tahoma" w:cs="Tahoma"/>
                <w:b/>
                <w:sz w:val="20"/>
                <w:lang w:val="it-IT"/>
              </w:rPr>
              <w:t xml:space="preserve"> </w:t>
            </w:r>
            <w:r w:rsidRPr="00004F7B">
              <w:rPr>
                <w:rFonts w:ascii="Tahoma" w:hAnsi="Tahoma" w:cs="Tahoma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741F6" w:rsidRPr="00DD758E" w:rsidRDefault="00C741F6" w:rsidP="00F50FAB">
            <w:pPr>
              <w:pStyle w:val="Aaoeeu"/>
              <w:widowControl/>
              <w:spacing w:before="20" w:after="20"/>
              <w:rPr>
                <w:rFonts w:ascii="Tahoma" w:hAnsi="Tahoma" w:cs="Tahoma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741F6" w:rsidRPr="00FB1950" w:rsidRDefault="00C741F6" w:rsidP="00F50FAB">
            <w:pPr>
              <w:pStyle w:val="OiaeaeiYiio2"/>
              <w:widowControl/>
              <w:spacing w:before="20" w:after="20"/>
              <w:jc w:val="left"/>
              <w:rPr>
                <w:rFonts w:ascii="Tahoma" w:hAnsi="Tahoma" w:cs="Tahoma"/>
                <w:i w:val="0"/>
                <w:sz w:val="20"/>
                <w:lang w:val="it-IT"/>
              </w:rPr>
            </w:pPr>
            <w:r w:rsidRPr="00DD758E">
              <w:rPr>
                <w:rFonts w:ascii="Tahoma" w:hAnsi="Tahoma" w:cs="Tahoma"/>
                <w:i w:val="0"/>
                <w:sz w:val="20"/>
                <w:lang w:val="it-IT"/>
              </w:rPr>
              <w:t xml:space="preserve">Dipartimento </w:t>
            </w:r>
            <w:r>
              <w:rPr>
                <w:rFonts w:ascii="Tahoma" w:hAnsi="Tahoma" w:cs="Tahoma"/>
                <w:i w:val="0"/>
                <w:sz w:val="20"/>
                <w:lang w:val="it-IT"/>
              </w:rPr>
              <w:t>I</w:t>
            </w:r>
            <w:r w:rsidRPr="00DD758E">
              <w:rPr>
                <w:rFonts w:ascii="Tahoma" w:hAnsi="Tahoma" w:cs="Tahoma"/>
                <w:i w:val="0"/>
                <w:sz w:val="20"/>
                <w:lang w:val="it-IT"/>
              </w:rPr>
              <w:t xml:space="preserve">ngegneria </w:t>
            </w:r>
            <w:r>
              <w:rPr>
                <w:rFonts w:ascii="Tahoma" w:hAnsi="Tahoma" w:cs="Tahoma"/>
                <w:i w:val="0"/>
                <w:sz w:val="20"/>
                <w:lang w:val="it-IT"/>
              </w:rPr>
              <w:t>Ci</w:t>
            </w:r>
            <w:r w:rsidRPr="00DD758E">
              <w:rPr>
                <w:rFonts w:ascii="Tahoma" w:hAnsi="Tahoma" w:cs="Tahoma"/>
                <w:i w:val="0"/>
                <w:sz w:val="20"/>
                <w:lang w:val="it-IT"/>
              </w:rPr>
              <w:t xml:space="preserve">vile ed </w:t>
            </w:r>
            <w:r>
              <w:rPr>
                <w:rFonts w:ascii="Tahoma" w:hAnsi="Tahoma" w:cs="Tahoma"/>
                <w:i w:val="0"/>
                <w:sz w:val="20"/>
                <w:lang w:val="it-IT"/>
              </w:rPr>
              <w:t>A</w:t>
            </w:r>
            <w:r w:rsidRPr="00DD758E">
              <w:rPr>
                <w:rFonts w:ascii="Tahoma" w:hAnsi="Tahoma" w:cs="Tahoma"/>
                <w:i w:val="0"/>
                <w:sz w:val="20"/>
                <w:lang w:val="it-IT"/>
              </w:rPr>
              <w:t xml:space="preserve">mbientale dell’Università di Ingegneria di Perugia, via </w:t>
            </w:r>
            <w:r>
              <w:rPr>
                <w:rFonts w:ascii="Tahoma" w:hAnsi="Tahoma" w:cs="Tahoma"/>
                <w:i w:val="0"/>
                <w:sz w:val="20"/>
                <w:lang w:val="it-IT"/>
              </w:rPr>
              <w:t>D</w:t>
            </w:r>
            <w:r w:rsidRPr="00DD758E">
              <w:rPr>
                <w:rFonts w:ascii="Tahoma" w:hAnsi="Tahoma" w:cs="Tahoma"/>
                <w:i w:val="0"/>
                <w:sz w:val="20"/>
                <w:lang w:val="it-IT"/>
              </w:rPr>
              <w:t>uranti 93, Perugia (PG)</w:t>
            </w:r>
          </w:p>
        </w:tc>
      </w:tr>
      <w:tr w:rsidR="00C741F6" w:rsidRPr="00DD758E" w:rsidTr="00F50FA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741F6" w:rsidRPr="00004F7B" w:rsidRDefault="00C741F6" w:rsidP="00F50FAB">
            <w:pPr>
              <w:pStyle w:val="OiaeaeiYiio2"/>
              <w:widowControl/>
              <w:spacing w:before="20" w:after="20"/>
              <w:rPr>
                <w:rFonts w:ascii="Tahoma" w:hAnsi="Tahoma" w:cs="Tahoma"/>
                <w:sz w:val="20"/>
                <w:lang w:val="it-IT"/>
              </w:rPr>
            </w:pPr>
            <w:r w:rsidRPr="00004F7B">
              <w:rPr>
                <w:rFonts w:ascii="Tahoma" w:hAnsi="Tahoma" w:cs="Tahoma"/>
                <w:sz w:val="20"/>
                <w:lang w:val="it-IT"/>
              </w:rPr>
              <w:t>•</w:t>
            </w:r>
            <w:r w:rsidRPr="00004F7B">
              <w:rPr>
                <w:rFonts w:ascii="Tahoma" w:hAnsi="Tahoma" w:cs="Tahoma"/>
                <w:b/>
                <w:sz w:val="20"/>
                <w:lang w:val="it-IT"/>
              </w:rPr>
              <w:t xml:space="preserve"> </w:t>
            </w:r>
            <w:r w:rsidRPr="00004F7B">
              <w:rPr>
                <w:rFonts w:ascii="Tahoma" w:hAnsi="Tahoma" w:cs="Tahoma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741F6" w:rsidRPr="00DD758E" w:rsidRDefault="00C741F6" w:rsidP="00F50FAB">
            <w:pPr>
              <w:pStyle w:val="Aaoeeu"/>
              <w:widowControl/>
              <w:spacing w:before="20" w:after="20"/>
              <w:rPr>
                <w:rFonts w:ascii="Tahoma" w:hAnsi="Tahoma" w:cs="Tahoma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741F6" w:rsidRPr="00DD758E" w:rsidRDefault="00C741F6" w:rsidP="00F50FAB">
            <w:pPr>
              <w:pStyle w:val="OiaeaeiYiio2"/>
              <w:widowControl/>
              <w:spacing w:before="20" w:after="20"/>
              <w:jc w:val="left"/>
              <w:rPr>
                <w:rFonts w:ascii="Tahoma" w:hAnsi="Tahoma" w:cs="Tahoma"/>
                <w:i w:val="0"/>
                <w:sz w:val="20"/>
                <w:lang w:val="it-IT"/>
              </w:rPr>
            </w:pPr>
            <w:r w:rsidRPr="00DD758E">
              <w:rPr>
                <w:rFonts w:ascii="Tahoma" w:hAnsi="Tahoma" w:cs="Tahoma"/>
                <w:i w:val="0"/>
                <w:sz w:val="20"/>
                <w:lang w:val="it-IT"/>
              </w:rPr>
              <w:t xml:space="preserve">Università </w:t>
            </w:r>
            <w:r>
              <w:rPr>
                <w:rFonts w:ascii="Tahoma" w:hAnsi="Tahoma" w:cs="Tahoma"/>
                <w:i w:val="0"/>
                <w:sz w:val="20"/>
                <w:lang w:val="it-IT"/>
              </w:rPr>
              <w:t>di Perugia</w:t>
            </w:r>
          </w:p>
        </w:tc>
      </w:tr>
      <w:tr w:rsidR="00C741F6" w:rsidRPr="00DD758E" w:rsidTr="00F50FA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741F6" w:rsidRPr="00004F7B" w:rsidRDefault="00C741F6" w:rsidP="00F50FAB">
            <w:pPr>
              <w:pStyle w:val="OiaeaeiYiio2"/>
              <w:widowControl/>
              <w:spacing w:before="20" w:after="20"/>
              <w:rPr>
                <w:rFonts w:ascii="Tahoma" w:hAnsi="Tahoma" w:cs="Tahoma"/>
                <w:sz w:val="18"/>
                <w:lang w:val="it-IT"/>
              </w:rPr>
            </w:pPr>
            <w:r w:rsidRPr="00004F7B">
              <w:rPr>
                <w:rFonts w:ascii="Tahoma" w:hAnsi="Tahoma" w:cs="Tahoma"/>
                <w:sz w:val="20"/>
                <w:lang w:val="it-IT"/>
              </w:rPr>
              <w:t>•</w:t>
            </w:r>
            <w:r w:rsidRPr="00004F7B">
              <w:rPr>
                <w:rFonts w:ascii="Tahoma" w:hAnsi="Tahoma" w:cs="Tahoma"/>
                <w:b/>
                <w:sz w:val="20"/>
                <w:lang w:val="it-IT"/>
              </w:rPr>
              <w:t xml:space="preserve"> </w:t>
            </w:r>
            <w:r w:rsidRPr="00004F7B">
              <w:rPr>
                <w:rFonts w:ascii="Tahoma" w:hAnsi="Tahoma" w:cs="Tahoma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741F6" w:rsidRPr="00DD758E" w:rsidRDefault="00C741F6" w:rsidP="00F50FAB">
            <w:pPr>
              <w:pStyle w:val="Aaoeeu"/>
              <w:widowControl/>
              <w:spacing w:before="20" w:after="20"/>
              <w:rPr>
                <w:rFonts w:ascii="Tahoma" w:hAnsi="Tahoma" w:cs="Tahoma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741F6" w:rsidRPr="00DD758E" w:rsidRDefault="00C741F6" w:rsidP="00F50FAB">
            <w:pPr>
              <w:pStyle w:val="OiaeaeiYiio2"/>
              <w:widowControl/>
              <w:spacing w:before="20" w:after="20"/>
              <w:jc w:val="left"/>
              <w:rPr>
                <w:rFonts w:ascii="Tahoma" w:hAnsi="Tahoma" w:cs="Tahoma"/>
                <w:i w:val="0"/>
                <w:sz w:val="20"/>
                <w:lang w:val="it-IT"/>
              </w:rPr>
            </w:pPr>
            <w:r>
              <w:rPr>
                <w:rFonts w:ascii="Tahoma" w:hAnsi="Tahoma" w:cs="Tahoma"/>
                <w:i w:val="0"/>
                <w:sz w:val="20"/>
                <w:lang w:val="it-IT"/>
              </w:rPr>
              <w:t>Tutor</w:t>
            </w:r>
          </w:p>
        </w:tc>
      </w:tr>
      <w:tr w:rsidR="00C741F6" w:rsidRPr="00DD758E" w:rsidTr="00F50FA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741F6" w:rsidRPr="00004F7B" w:rsidRDefault="00C741F6" w:rsidP="00F50FAB">
            <w:pPr>
              <w:pStyle w:val="OiaeaeiYiio2"/>
              <w:widowControl/>
              <w:spacing w:before="20" w:after="20"/>
              <w:rPr>
                <w:rFonts w:ascii="Tahoma" w:hAnsi="Tahoma" w:cs="Tahoma"/>
                <w:sz w:val="18"/>
                <w:lang w:val="it-IT"/>
              </w:rPr>
            </w:pPr>
            <w:r w:rsidRPr="00004F7B">
              <w:rPr>
                <w:rFonts w:ascii="Tahoma" w:hAnsi="Tahoma" w:cs="Tahoma"/>
                <w:sz w:val="20"/>
                <w:lang w:val="it-IT"/>
              </w:rPr>
              <w:t>•</w:t>
            </w:r>
            <w:r w:rsidRPr="00004F7B">
              <w:rPr>
                <w:rFonts w:ascii="Tahoma" w:hAnsi="Tahoma" w:cs="Tahoma"/>
                <w:b/>
                <w:sz w:val="20"/>
                <w:lang w:val="it-IT"/>
              </w:rPr>
              <w:t xml:space="preserve"> </w:t>
            </w:r>
            <w:r w:rsidRPr="00004F7B">
              <w:rPr>
                <w:rFonts w:ascii="Tahoma" w:hAnsi="Tahoma" w:cs="Tahoma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741F6" w:rsidRPr="00DD758E" w:rsidRDefault="00C741F6" w:rsidP="00F50FAB">
            <w:pPr>
              <w:pStyle w:val="Aaoeeu"/>
              <w:widowControl/>
              <w:spacing w:before="20" w:after="20"/>
              <w:rPr>
                <w:rFonts w:ascii="Tahoma" w:hAnsi="Tahoma" w:cs="Tahoma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741F6" w:rsidRPr="00990097" w:rsidRDefault="00C741F6" w:rsidP="00F50FAB">
            <w:pPr>
              <w:pStyle w:val="OiaeaeiYiio2"/>
              <w:widowControl/>
              <w:spacing w:before="20" w:after="20"/>
              <w:jc w:val="left"/>
              <w:rPr>
                <w:rFonts w:ascii="Tahoma" w:hAnsi="Tahoma" w:cs="Tahoma"/>
                <w:i w:val="0"/>
                <w:sz w:val="20"/>
                <w:lang w:val="it-IT"/>
              </w:rPr>
            </w:pPr>
            <w:r>
              <w:rPr>
                <w:rFonts w:ascii="Tahoma" w:hAnsi="Tahoma" w:cs="Tahoma"/>
                <w:i w:val="0"/>
                <w:sz w:val="20"/>
                <w:lang w:val="it-IT"/>
              </w:rPr>
              <w:t>A</w:t>
            </w:r>
            <w:r w:rsidRPr="00990097">
              <w:rPr>
                <w:rFonts w:ascii="Tahoma" w:hAnsi="Tahoma" w:cs="Tahoma"/>
                <w:i w:val="0"/>
                <w:sz w:val="20"/>
                <w:lang w:val="it-IT"/>
              </w:rPr>
              <w:t>ttività di tutorato</w:t>
            </w:r>
            <w:r w:rsidRPr="00B81262">
              <w:rPr>
                <w:rFonts w:ascii="Tahoma" w:hAnsi="Tahoma" w:cs="Tahoma"/>
                <w:i w:val="0"/>
                <w:sz w:val="20"/>
                <w:lang w:val="it-IT"/>
              </w:rPr>
              <w:t xml:space="preserve"> per un totale di </w:t>
            </w:r>
            <w:r>
              <w:rPr>
                <w:rFonts w:ascii="Tahoma" w:hAnsi="Tahoma" w:cs="Tahoma"/>
                <w:i w:val="0"/>
                <w:sz w:val="20"/>
                <w:lang w:val="it-IT"/>
              </w:rPr>
              <w:t>64</w:t>
            </w:r>
            <w:r w:rsidRPr="00B81262">
              <w:rPr>
                <w:rFonts w:ascii="Tahoma" w:hAnsi="Tahoma" w:cs="Tahoma"/>
                <w:i w:val="0"/>
                <w:sz w:val="20"/>
                <w:lang w:val="it-IT"/>
              </w:rPr>
              <w:t xml:space="preserve"> ore presso </w:t>
            </w:r>
            <w:r w:rsidRPr="00990097">
              <w:rPr>
                <w:rFonts w:ascii="Tahoma" w:hAnsi="Tahoma" w:cs="Tahoma"/>
                <w:i w:val="0"/>
                <w:sz w:val="20"/>
                <w:lang w:val="it-IT"/>
              </w:rPr>
              <w:t>i corsi del raggruppamento di ICAR 08 per l’Area Ingegneria Civile e Ambientale</w:t>
            </w:r>
            <w:r w:rsidRPr="00B81262">
              <w:rPr>
                <w:rFonts w:ascii="Tahoma" w:hAnsi="Tahoma" w:cs="Tahoma"/>
                <w:i w:val="0"/>
                <w:sz w:val="20"/>
                <w:lang w:val="it-IT"/>
              </w:rPr>
              <w:t xml:space="preserve"> nei moduli “SCIENZA DELLE COSTRUZIONI I”</w:t>
            </w:r>
            <w:r>
              <w:rPr>
                <w:rFonts w:ascii="Tahoma" w:hAnsi="Tahoma" w:cs="Tahoma"/>
                <w:i w:val="0"/>
                <w:sz w:val="20"/>
                <w:lang w:val="it-IT"/>
              </w:rPr>
              <w:t xml:space="preserve"> e “</w:t>
            </w:r>
            <w:r w:rsidRPr="00B81262">
              <w:rPr>
                <w:rFonts w:ascii="Tahoma" w:hAnsi="Tahoma" w:cs="Tahoma"/>
                <w:i w:val="0"/>
                <w:sz w:val="20"/>
                <w:lang w:val="it-IT"/>
              </w:rPr>
              <w:t>SCIENZA DELLE COSTRUZIONI I</w:t>
            </w:r>
            <w:r>
              <w:rPr>
                <w:rFonts w:ascii="Tahoma" w:hAnsi="Tahoma" w:cs="Tahoma"/>
                <w:i w:val="0"/>
                <w:sz w:val="20"/>
                <w:lang w:val="it-IT"/>
              </w:rPr>
              <w:t>I”</w:t>
            </w:r>
          </w:p>
        </w:tc>
      </w:tr>
    </w:tbl>
    <w:p w:rsidR="00C741F6" w:rsidRDefault="00C741F6" w:rsidP="00C741F6"/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741F6" w:rsidRPr="00DD758E" w:rsidTr="00F50FA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741F6" w:rsidRPr="00004F7B" w:rsidRDefault="00C741F6" w:rsidP="00F50FAB">
            <w:pPr>
              <w:pStyle w:val="OiaeaeiYiio2"/>
              <w:widowControl/>
              <w:spacing w:before="20" w:after="20"/>
              <w:rPr>
                <w:rFonts w:ascii="Tahoma" w:hAnsi="Tahoma" w:cs="Tahoma"/>
                <w:sz w:val="18"/>
                <w:lang w:val="it-IT"/>
              </w:rPr>
            </w:pPr>
            <w:r w:rsidRPr="00004F7B">
              <w:rPr>
                <w:rFonts w:ascii="Tahoma" w:hAnsi="Tahoma" w:cs="Tahoma"/>
                <w:sz w:val="20"/>
                <w:lang w:val="it-IT"/>
              </w:rPr>
              <w:t>•</w:t>
            </w:r>
            <w:r w:rsidRPr="00004F7B">
              <w:rPr>
                <w:rFonts w:ascii="Tahoma" w:hAnsi="Tahoma" w:cs="Tahoma"/>
                <w:b/>
                <w:sz w:val="20"/>
                <w:lang w:val="it-IT"/>
              </w:rPr>
              <w:t xml:space="preserve"> </w:t>
            </w:r>
            <w:r w:rsidRPr="00004F7B">
              <w:rPr>
                <w:rFonts w:ascii="Tahoma" w:hAnsi="Tahoma" w:cs="Tahoma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741F6" w:rsidRPr="00DD758E" w:rsidRDefault="00C741F6" w:rsidP="00F50FAB">
            <w:pPr>
              <w:pStyle w:val="Aaoeeu"/>
              <w:widowControl/>
              <w:spacing w:before="20" w:after="20"/>
              <w:rPr>
                <w:rFonts w:ascii="Tahoma" w:hAnsi="Tahoma" w:cs="Tahoma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741F6" w:rsidRPr="00DD758E" w:rsidRDefault="00C741F6" w:rsidP="00F50FAB">
            <w:pPr>
              <w:pStyle w:val="OiaeaeiYiio2"/>
              <w:widowControl/>
              <w:spacing w:before="20" w:after="20"/>
              <w:jc w:val="left"/>
              <w:rPr>
                <w:rFonts w:ascii="Tahoma" w:hAnsi="Tahoma" w:cs="Tahoma"/>
                <w:i w:val="0"/>
                <w:sz w:val="20"/>
                <w:lang w:val="it-IT"/>
              </w:rPr>
            </w:pPr>
            <w:r>
              <w:rPr>
                <w:rFonts w:ascii="Tahoma" w:hAnsi="Tahoma" w:cs="Tahoma"/>
                <w:i w:val="0"/>
                <w:sz w:val="20"/>
                <w:lang w:val="it-IT"/>
              </w:rPr>
              <w:t>Agosto</w:t>
            </w:r>
            <w:r w:rsidRPr="00DD758E">
              <w:rPr>
                <w:rFonts w:ascii="Tahoma" w:hAnsi="Tahoma" w:cs="Tahoma"/>
                <w:i w:val="0"/>
                <w:sz w:val="20"/>
                <w:lang w:val="it-IT"/>
              </w:rPr>
              <w:t xml:space="preserve"> 200</w:t>
            </w:r>
            <w:r>
              <w:rPr>
                <w:rFonts w:ascii="Tahoma" w:hAnsi="Tahoma" w:cs="Tahoma"/>
                <w:i w:val="0"/>
                <w:sz w:val="20"/>
                <w:lang w:val="it-IT"/>
              </w:rPr>
              <w:t>5 – Gennaio 2006</w:t>
            </w:r>
          </w:p>
        </w:tc>
      </w:tr>
      <w:tr w:rsidR="00C741F6" w:rsidRPr="0019611D" w:rsidTr="00F50FA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741F6" w:rsidRPr="00004F7B" w:rsidRDefault="00C741F6" w:rsidP="00F50FAB">
            <w:pPr>
              <w:pStyle w:val="OiaeaeiYiio2"/>
              <w:widowControl/>
              <w:spacing w:before="20" w:after="20"/>
              <w:rPr>
                <w:rFonts w:ascii="Tahoma" w:hAnsi="Tahoma" w:cs="Tahoma"/>
                <w:sz w:val="18"/>
                <w:lang w:val="it-IT"/>
              </w:rPr>
            </w:pPr>
            <w:r w:rsidRPr="00004F7B">
              <w:rPr>
                <w:rFonts w:ascii="Tahoma" w:hAnsi="Tahoma" w:cs="Tahoma"/>
                <w:sz w:val="20"/>
                <w:lang w:val="it-IT"/>
              </w:rPr>
              <w:t>•</w:t>
            </w:r>
            <w:r w:rsidRPr="00004F7B">
              <w:rPr>
                <w:rFonts w:ascii="Tahoma" w:hAnsi="Tahoma" w:cs="Tahoma"/>
                <w:b/>
                <w:sz w:val="20"/>
                <w:lang w:val="it-IT"/>
              </w:rPr>
              <w:t xml:space="preserve"> </w:t>
            </w:r>
            <w:r w:rsidRPr="00004F7B">
              <w:rPr>
                <w:rFonts w:ascii="Tahoma" w:hAnsi="Tahoma" w:cs="Tahoma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741F6" w:rsidRPr="00DD758E" w:rsidRDefault="00C741F6" w:rsidP="00F50FAB">
            <w:pPr>
              <w:pStyle w:val="Aaoeeu"/>
              <w:widowControl/>
              <w:spacing w:before="20" w:after="20"/>
              <w:rPr>
                <w:rFonts w:ascii="Tahoma" w:hAnsi="Tahoma" w:cs="Tahoma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741F6" w:rsidRPr="009D28BD" w:rsidRDefault="00C741F6" w:rsidP="00F50FAB">
            <w:pPr>
              <w:pStyle w:val="OiaeaeiYiio2"/>
              <w:widowControl/>
              <w:spacing w:before="20" w:after="20"/>
              <w:jc w:val="left"/>
              <w:rPr>
                <w:rFonts w:ascii="Tahoma" w:hAnsi="Tahoma" w:cs="Tahoma"/>
                <w:i w:val="0"/>
                <w:sz w:val="20"/>
                <w:lang w:val="en-GB"/>
              </w:rPr>
            </w:pPr>
            <w:r w:rsidRPr="009D28BD">
              <w:rPr>
                <w:rFonts w:ascii="Tahoma" w:hAnsi="Tahoma" w:cs="Tahoma"/>
                <w:i w:val="0"/>
                <w:sz w:val="20"/>
                <w:lang w:val="en-GB"/>
              </w:rPr>
              <w:t>Department of Architecture and Civil Engineering</w:t>
            </w:r>
            <w:r>
              <w:rPr>
                <w:rFonts w:ascii="Tahoma" w:hAnsi="Tahoma" w:cs="Tahoma"/>
                <w:i w:val="0"/>
                <w:sz w:val="20"/>
                <w:lang w:val="en-GB"/>
              </w:rPr>
              <w:t>,</w:t>
            </w:r>
            <w:r w:rsidRPr="009D28BD">
              <w:rPr>
                <w:rFonts w:ascii="Tahoma" w:hAnsi="Tahoma" w:cs="Tahoma"/>
                <w:i w:val="0"/>
                <w:sz w:val="20"/>
                <w:lang w:val="en-GB"/>
              </w:rPr>
              <w:t xml:space="preserve"> </w:t>
            </w:r>
            <w:bookmarkStart w:id="1" w:name="OLE_LINK1"/>
            <w:bookmarkStart w:id="2" w:name="OLE_LINK2"/>
            <w:r w:rsidRPr="009D28BD">
              <w:rPr>
                <w:rFonts w:ascii="Tahoma" w:hAnsi="Tahoma" w:cs="Tahoma"/>
                <w:i w:val="0"/>
                <w:sz w:val="20"/>
                <w:lang w:val="en-GB"/>
              </w:rPr>
              <w:t>University of Bath</w:t>
            </w:r>
            <w:bookmarkEnd w:id="1"/>
            <w:bookmarkEnd w:id="2"/>
            <w:r>
              <w:rPr>
                <w:rFonts w:ascii="Tahoma" w:hAnsi="Tahoma" w:cs="Tahoma"/>
                <w:i w:val="0"/>
                <w:sz w:val="20"/>
                <w:lang w:val="en-GB"/>
              </w:rPr>
              <w:t>,</w:t>
            </w:r>
            <w:r w:rsidRPr="009D28BD">
              <w:rPr>
                <w:rFonts w:ascii="Tahoma" w:hAnsi="Tahoma" w:cs="Tahoma"/>
                <w:i w:val="0"/>
                <w:sz w:val="20"/>
                <w:lang w:val="en-GB"/>
              </w:rPr>
              <w:t xml:space="preserve"> Bath, BA2 7AY, UK</w:t>
            </w:r>
          </w:p>
        </w:tc>
      </w:tr>
      <w:tr w:rsidR="00C741F6" w:rsidRPr="00DD758E" w:rsidTr="00F50FA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741F6" w:rsidRPr="00004F7B" w:rsidRDefault="00C741F6" w:rsidP="00F50FAB">
            <w:pPr>
              <w:pStyle w:val="OiaeaeiYiio2"/>
              <w:widowControl/>
              <w:spacing w:before="20" w:after="20"/>
              <w:rPr>
                <w:rFonts w:ascii="Tahoma" w:hAnsi="Tahoma" w:cs="Tahoma"/>
                <w:sz w:val="20"/>
                <w:lang w:val="it-IT"/>
              </w:rPr>
            </w:pPr>
            <w:r w:rsidRPr="00004F7B">
              <w:rPr>
                <w:rFonts w:ascii="Tahoma" w:hAnsi="Tahoma" w:cs="Tahoma"/>
                <w:sz w:val="20"/>
                <w:lang w:val="it-IT"/>
              </w:rPr>
              <w:t>•</w:t>
            </w:r>
            <w:r w:rsidRPr="00004F7B">
              <w:rPr>
                <w:rFonts w:ascii="Tahoma" w:hAnsi="Tahoma" w:cs="Tahoma"/>
                <w:b/>
                <w:sz w:val="20"/>
                <w:lang w:val="it-IT"/>
              </w:rPr>
              <w:t xml:space="preserve"> </w:t>
            </w:r>
            <w:r w:rsidRPr="00004F7B">
              <w:rPr>
                <w:rFonts w:ascii="Tahoma" w:hAnsi="Tahoma" w:cs="Tahoma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741F6" w:rsidRPr="00DD758E" w:rsidRDefault="00C741F6" w:rsidP="00F50FAB">
            <w:pPr>
              <w:pStyle w:val="Aaoeeu"/>
              <w:widowControl/>
              <w:spacing w:before="20" w:after="20"/>
              <w:rPr>
                <w:rFonts w:ascii="Tahoma" w:hAnsi="Tahoma" w:cs="Tahoma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741F6" w:rsidRPr="00DD758E" w:rsidRDefault="00C741F6" w:rsidP="00F50FAB">
            <w:pPr>
              <w:pStyle w:val="OiaeaeiYiio2"/>
              <w:widowControl/>
              <w:spacing w:before="20" w:after="20"/>
              <w:jc w:val="left"/>
              <w:rPr>
                <w:rFonts w:ascii="Tahoma" w:hAnsi="Tahoma" w:cs="Tahoma"/>
                <w:i w:val="0"/>
                <w:sz w:val="20"/>
                <w:lang w:val="it-IT"/>
              </w:rPr>
            </w:pPr>
            <w:r w:rsidRPr="00BB5250">
              <w:rPr>
                <w:rFonts w:ascii="Tahoma" w:hAnsi="Tahoma" w:cs="Tahoma"/>
                <w:i w:val="0"/>
                <w:sz w:val="20"/>
                <w:lang w:val="en-GB"/>
              </w:rPr>
              <w:t>University of Bath</w:t>
            </w:r>
          </w:p>
        </w:tc>
      </w:tr>
      <w:tr w:rsidR="00C741F6" w:rsidRPr="00DD758E" w:rsidTr="00F50FA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741F6" w:rsidRPr="00004F7B" w:rsidRDefault="00C741F6" w:rsidP="00F50FAB">
            <w:pPr>
              <w:pStyle w:val="OiaeaeiYiio2"/>
              <w:widowControl/>
              <w:spacing w:before="20" w:after="20"/>
              <w:rPr>
                <w:rFonts w:ascii="Tahoma" w:hAnsi="Tahoma" w:cs="Tahoma"/>
                <w:sz w:val="18"/>
                <w:lang w:val="it-IT"/>
              </w:rPr>
            </w:pPr>
            <w:r w:rsidRPr="00004F7B">
              <w:rPr>
                <w:rFonts w:ascii="Tahoma" w:hAnsi="Tahoma" w:cs="Tahoma"/>
                <w:sz w:val="20"/>
                <w:lang w:val="it-IT"/>
              </w:rPr>
              <w:t>•</w:t>
            </w:r>
            <w:r w:rsidRPr="00004F7B">
              <w:rPr>
                <w:rFonts w:ascii="Tahoma" w:hAnsi="Tahoma" w:cs="Tahoma"/>
                <w:b/>
                <w:sz w:val="20"/>
                <w:lang w:val="it-IT"/>
              </w:rPr>
              <w:t xml:space="preserve"> </w:t>
            </w:r>
            <w:r w:rsidRPr="00004F7B">
              <w:rPr>
                <w:rFonts w:ascii="Tahoma" w:hAnsi="Tahoma" w:cs="Tahoma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741F6" w:rsidRPr="00DD758E" w:rsidRDefault="00C741F6" w:rsidP="00F50FAB">
            <w:pPr>
              <w:pStyle w:val="Aaoeeu"/>
              <w:widowControl/>
              <w:spacing w:before="20" w:after="20"/>
              <w:rPr>
                <w:rFonts w:ascii="Tahoma" w:hAnsi="Tahoma" w:cs="Tahoma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741F6" w:rsidRPr="00DD758E" w:rsidRDefault="00C741F6" w:rsidP="00F50FAB">
            <w:pPr>
              <w:pStyle w:val="OiaeaeiYiio2"/>
              <w:widowControl/>
              <w:spacing w:before="20" w:after="20"/>
              <w:jc w:val="left"/>
              <w:rPr>
                <w:rFonts w:ascii="Tahoma" w:hAnsi="Tahoma" w:cs="Tahoma"/>
                <w:i w:val="0"/>
                <w:sz w:val="20"/>
                <w:lang w:val="it-IT"/>
              </w:rPr>
            </w:pPr>
            <w:proofErr w:type="spellStart"/>
            <w:r>
              <w:rPr>
                <w:rFonts w:ascii="Tahoma" w:hAnsi="Tahoma" w:cs="Tahoma"/>
                <w:i w:val="0"/>
                <w:sz w:val="20"/>
                <w:lang w:val="it-IT"/>
              </w:rPr>
              <w:t>Visiting</w:t>
            </w:r>
            <w:proofErr w:type="spellEnd"/>
            <w:r>
              <w:rPr>
                <w:rFonts w:ascii="Tahoma" w:hAnsi="Tahoma" w:cs="Tahoma"/>
                <w:i w:val="0"/>
                <w:sz w:val="20"/>
                <w:lang w:val="it-IT"/>
              </w:rPr>
              <w:t xml:space="preserve"> </w:t>
            </w:r>
            <w:proofErr w:type="spellStart"/>
            <w:r>
              <w:rPr>
                <w:rFonts w:ascii="Tahoma" w:hAnsi="Tahoma" w:cs="Tahoma"/>
                <w:i w:val="0"/>
                <w:sz w:val="20"/>
                <w:lang w:val="it-IT"/>
              </w:rPr>
              <w:t>Researcher</w:t>
            </w:r>
            <w:proofErr w:type="spellEnd"/>
          </w:p>
        </w:tc>
      </w:tr>
      <w:tr w:rsidR="00C741F6" w:rsidRPr="00DD758E" w:rsidTr="00F50FA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741F6" w:rsidRPr="00004F7B" w:rsidRDefault="00C741F6" w:rsidP="00F50FAB">
            <w:pPr>
              <w:pStyle w:val="OiaeaeiYiio2"/>
              <w:widowControl/>
              <w:spacing w:before="20" w:after="20"/>
              <w:rPr>
                <w:rFonts w:ascii="Tahoma" w:hAnsi="Tahoma" w:cs="Tahoma"/>
                <w:sz w:val="18"/>
                <w:lang w:val="it-IT"/>
              </w:rPr>
            </w:pPr>
            <w:r w:rsidRPr="00004F7B">
              <w:rPr>
                <w:rFonts w:ascii="Tahoma" w:hAnsi="Tahoma" w:cs="Tahoma"/>
                <w:sz w:val="20"/>
                <w:lang w:val="it-IT"/>
              </w:rPr>
              <w:t>•</w:t>
            </w:r>
            <w:r w:rsidRPr="00004F7B">
              <w:rPr>
                <w:rFonts w:ascii="Tahoma" w:hAnsi="Tahoma" w:cs="Tahoma"/>
                <w:b/>
                <w:sz w:val="20"/>
                <w:lang w:val="it-IT"/>
              </w:rPr>
              <w:t xml:space="preserve"> </w:t>
            </w:r>
            <w:r w:rsidRPr="00004F7B">
              <w:rPr>
                <w:rFonts w:ascii="Tahoma" w:hAnsi="Tahoma" w:cs="Tahoma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741F6" w:rsidRPr="00DD758E" w:rsidRDefault="00C741F6" w:rsidP="00F50FAB">
            <w:pPr>
              <w:pStyle w:val="Aaoeeu"/>
              <w:widowControl/>
              <w:spacing w:before="20" w:after="20"/>
              <w:rPr>
                <w:rFonts w:ascii="Tahoma" w:hAnsi="Tahoma" w:cs="Tahoma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741F6" w:rsidRDefault="00C741F6" w:rsidP="00F50FAB">
            <w:pPr>
              <w:pStyle w:val="OiaeaeiYiio2"/>
              <w:widowControl/>
              <w:spacing w:before="20" w:after="20"/>
              <w:jc w:val="left"/>
              <w:rPr>
                <w:rFonts w:ascii="Tahoma" w:hAnsi="Tahoma" w:cs="Tahoma"/>
                <w:i w:val="0"/>
                <w:sz w:val="20"/>
                <w:lang w:val="it-IT"/>
              </w:rPr>
            </w:pPr>
            <w:r>
              <w:rPr>
                <w:rFonts w:ascii="Tahoma" w:hAnsi="Tahoma" w:cs="Tahoma"/>
                <w:i w:val="0"/>
                <w:sz w:val="20"/>
                <w:lang w:val="it-IT"/>
              </w:rPr>
              <w:t>- Attività di ricerca e indagini di carattere sperimentale nell’ambito</w:t>
            </w:r>
            <w:r w:rsidRPr="0075753E">
              <w:rPr>
                <w:rFonts w:ascii="Tahoma" w:hAnsi="Tahoma" w:cs="Tahoma"/>
                <w:i w:val="0"/>
                <w:sz w:val="20"/>
                <w:lang w:val="it-IT"/>
              </w:rPr>
              <w:t xml:space="preserve"> d</w:t>
            </w:r>
            <w:r>
              <w:rPr>
                <w:rFonts w:ascii="Tahoma" w:hAnsi="Tahoma" w:cs="Tahoma"/>
                <w:i w:val="0"/>
                <w:sz w:val="20"/>
                <w:lang w:val="it-IT"/>
              </w:rPr>
              <w:t>el</w:t>
            </w:r>
            <w:r w:rsidRPr="0075753E">
              <w:rPr>
                <w:rFonts w:ascii="Tahoma" w:hAnsi="Tahoma" w:cs="Tahoma"/>
                <w:i w:val="0"/>
                <w:sz w:val="20"/>
                <w:lang w:val="it-IT"/>
              </w:rPr>
              <w:t xml:space="preserve"> progetto di ricerca “</w:t>
            </w:r>
            <w:r w:rsidRPr="006C36F3">
              <w:rPr>
                <w:rFonts w:ascii="Tahoma" w:hAnsi="Tahoma" w:cs="Tahoma"/>
                <w:i w:val="0"/>
                <w:sz w:val="20"/>
                <w:lang w:val="it-IT"/>
              </w:rPr>
              <w:t>ARCHES AND VAULTS REINFORCED WITH SRG MATERIALS</w:t>
            </w:r>
            <w:r w:rsidRPr="0075753E">
              <w:rPr>
                <w:rFonts w:ascii="Tahoma" w:hAnsi="Tahoma" w:cs="Tahoma"/>
                <w:i w:val="0"/>
                <w:sz w:val="20"/>
                <w:lang w:val="it-IT"/>
              </w:rPr>
              <w:t>”</w:t>
            </w:r>
            <w:r>
              <w:rPr>
                <w:rFonts w:ascii="Tahoma" w:hAnsi="Tahoma" w:cs="Tahoma"/>
                <w:i w:val="0"/>
                <w:sz w:val="20"/>
                <w:lang w:val="it-IT"/>
              </w:rPr>
              <w:t>;</w:t>
            </w:r>
          </w:p>
          <w:p w:rsidR="00C741F6" w:rsidRPr="00DD758E" w:rsidRDefault="00C741F6" w:rsidP="00F50FAB">
            <w:pPr>
              <w:pStyle w:val="OiaeaeiYiio2"/>
              <w:widowControl/>
              <w:spacing w:before="20" w:after="20"/>
              <w:jc w:val="left"/>
              <w:rPr>
                <w:rFonts w:ascii="Tahoma" w:hAnsi="Tahoma" w:cs="Tahoma"/>
                <w:i w:val="0"/>
                <w:sz w:val="20"/>
                <w:lang w:val="it-IT"/>
              </w:rPr>
            </w:pPr>
            <w:r>
              <w:rPr>
                <w:rFonts w:ascii="Tahoma" w:hAnsi="Tahoma" w:cs="Tahoma"/>
                <w:i w:val="0"/>
                <w:sz w:val="20"/>
                <w:lang w:val="it-IT"/>
              </w:rPr>
              <w:t xml:space="preserve">- </w:t>
            </w:r>
            <w:r w:rsidRPr="00A72133">
              <w:rPr>
                <w:rFonts w:ascii="Tahoma" w:hAnsi="Tahoma" w:cs="Tahoma"/>
                <w:i w:val="0"/>
                <w:sz w:val="20"/>
                <w:lang w:val="it-IT"/>
              </w:rPr>
              <w:t>Partecipazione come docente al seminario “STRENGTHENING MASONRY ARCHES WITH COMPOSITE MATERIALS” organizzato dall</w:t>
            </w:r>
            <w:r>
              <w:rPr>
                <w:rFonts w:ascii="Tahoma" w:hAnsi="Tahoma" w:cs="Tahoma"/>
                <w:i w:val="0"/>
                <w:sz w:val="20"/>
                <w:lang w:val="it-IT"/>
              </w:rPr>
              <w:t>a</w:t>
            </w:r>
            <w:r w:rsidRPr="00A72133">
              <w:rPr>
                <w:rFonts w:ascii="Tahoma" w:hAnsi="Tahoma" w:cs="Tahoma"/>
                <w:i w:val="0"/>
                <w:sz w:val="20"/>
                <w:lang w:val="it-IT"/>
              </w:rPr>
              <w:t xml:space="preserve"> </w:t>
            </w:r>
            <w:proofErr w:type="spellStart"/>
            <w:r w:rsidRPr="00A72133">
              <w:rPr>
                <w:rFonts w:ascii="Tahoma" w:hAnsi="Tahoma" w:cs="Tahoma"/>
                <w:i w:val="0"/>
                <w:sz w:val="20"/>
                <w:lang w:val="it-IT"/>
              </w:rPr>
              <w:t>University</w:t>
            </w:r>
            <w:proofErr w:type="spellEnd"/>
            <w:r w:rsidRPr="00A72133">
              <w:rPr>
                <w:rFonts w:ascii="Tahoma" w:hAnsi="Tahoma" w:cs="Tahoma"/>
                <w:i w:val="0"/>
                <w:sz w:val="20"/>
                <w:lang w:val="it-IT"/>
              </w:rPr>
              <w:t xml:space="preserve"> of Bath</w:t>
            </w:r>
            <w:r>
              <w:rPr>
                <w:rFonts w:ascii="Tahoma" w:hAnsi="Tahoma" w:cs="Tahoma"/>
                <w:i w:val="0"/>
                <w:sz w:val="20"/>
                <w:lang w:val="it-IT"/>
              </w:rPr>
              <w:t xml:space="preserve">, </w:t>
            </w:r>
            <w:r w:rsidRPr="00DD758E">
              <w:rPr>
                <w:rFonts w:ascii="Tahoma" w:hAnsi="Tahoma" w:cs="Tahoma"/>
                <w:i w:val="0"/>
                <w:sz w:val="20"/>
                <w:lang w:val="it-IT"/>
              </w:rPr>
              <w:t>nell’ambito</w:t>
            </w:r>
            <w:r>
              <w:rPr>
                <w:rFonts w:ascii="Tahoma" w:hAnsi="Tahoma" w:cs="Tahoma"/>
                <w:i w:val="0"/>
                <w:sz w:val="20"/>
                <w:lang w:val="it-IT"/>
              </w:rPr>
              <w:t xml:space="preserve"> del programma “</w:t>
            </w:r>
            <w:proofErr w:type="spellStart"/>
            <w:r>
              <w:rPr>
                <w:rFonts w:ascii="Tahoma" w:hAnsi="Tahoma" w:cs="Tahoma"/>
                <w:i w:val="0"/>
                <w:sz w:val="20"/>
                <w:lang w:val="it-IT"/>
              </w:rPr>
              <w:t>P</w:t>
            </w:r>
            <w:r w:rsidRPr="007078A2">
              <w:rPr>
                <w:rFonts w:ascii="Tahoma" w:hAnsi="Tahoma" w:cs="Tahoma"/>
                <w:i w:val="0"/>
                <w:sz w:val="20"/>
                <w:lang w:val="it-IT"/>
              </w:rPr>
              <w:t>ostgraduate</w:t>
            </w:r>
            <w:proofErr w:type="spellEnd"/>
            <w:r w:rsidRPr="007078A2">
              <w:rPr>
                <w:rFonts w:ascii="Tahoma" w:hAnsi="Tahoma" w:cs="Tahoma"/>
                <w:i w:val="0"/>
                <w:sz w:val="20"/>
                <w:lang w:val="it-IT"/>
              </w:rPr>
              <w:t xml:space="preserve"> </w:t>
            </w:r>
            <w:proofErr w:type="spellStart"/>
            <w:r w:rsidRPr="007078A2">
              <w:rPr>
                <w:rFonts w:ascii="Tahoma" w:hAnsi="Tahoma" w:cs="Tahoma"/>
                <w:i w:val="0"/>
                <w:sz w:val="20"/>
                <w:lang w:val="it-IT"/>
              </w:rPr>
              <w:t>research</w:t>
            </w:r>
            <w:proofErr w:type="spellEnd"/>
            <w:r w:rsidRPr="007078A2">
              <w:rPr>
                <w:rFonts w:ascii="Tahoma" w:hAnsi="Tahoma" w:cs="Tahoma"/>
                <w:i w:val="0"/>
                <w:sz w:val="20"/>
                <w:lang w:val="it-IT"/>
              </w:rPr>
              <w:t xml:space="preserve"> </w:t>
            </w:r>
            <w:proofErr w:type="spellStart"/>
            <w:r w:rsidRPr="007078A2">
              <w:rPr>
                <w:rFonts w:ascii="Tahoma" w:hAnsi="Tahoma" w:cs="Tahoma"/>
                <w:i w:val="0"/>
                <w:sz w:val="20"/>
                <w:lang w:val="it-IT"/>
              </w:rPr>
              <w:t>seminars</w:t>
            </w:r>
            <w:proofErr w:type="spellEnd"/>
            <w:r>
              <w:rPr>
                <w:rFonts w:ascii="Tahoma" w:hAnsi="Tahoma" w:cs="Tahoma"/>
                <w:i w:val="0"/>
                <w:sz w:val="20"/>
                <w:lang w:val="it-IT"/>
              </w:rPr>
              <w:t>”</w:t>
            </w:r>
            <w:r w:rsidR="00AE16BD">
              <w:rPr>
                <w:rFonts w:ascii="Tahoma" w:hAnsi="Tahoma" w:cs="Tahoma"/>
                <w:i w:val="0"/>
                <w:sz w:val="20"/>
                <w:lang w:val="it-IT"/>
              </w:rPr>
              <w:t>.</w:t>
            </w:r>
          </w:p>
        </w:tc>
      </w:tr>
    </w:tbl>
    <w:p w:rsidR="00C741F6" w:rsidRDefault="00C741F6" w:rsidP="00C741F6"/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741F6" w:rsidRPr="00DD758E" w:rsidTr="00F50FA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741F6" w:rsidRPr="00004F7B" w:rsidRDefault="00C741F6" w:rsidP="00F50FAB">
            <w:pPr>
              <w:pStyle w:val="OiaeaeiYiio2"/>
              <w:widowControl/>
              <w:spacing w:before="20" w:after="20"/>
              <w:rPr>
                <w:rFonts w:ascii="Tahoma" w:hAnsi="Tahoma" w:cs="Tahoma"/>
                <w:sz w:val="18"/>
                <w:lang w:val="it-IT"/>
              </w:rPr>
            </w:pPr>
            <w:r w:rsidRPr="00004F7B">
              <w:rPr>
                <w:rFonts w:ascii="Tahoma" w:hAnsi="Tahoma" w:cs="Tahoma"/>
                <w:sz w:val="20"/>
                <w:lang w:val="it-IT"/>
              </w:rPr>
              <w:t>•</w:t>
            </w:r>
            <w:r w:rsidRPr="00004F7B">
              <w:rPr>
                <w:rFonts w:ascii="Tahoma" w:hAnsi="Tahoma" w:cs="Tahoma"/>
                <w:b/>
                <w:sz w:val="20"/>
                <w:lang w:val="it-IT"/>
              </w:rPr>
              <w:t xml:space="preserve"> </w:t>
            </w:r>
            <w:r w:rsidRPr="00004F7B">
              <w:rPr>
                <w:rFonts w:ascii="Tahoma" w:hAnsi="Tahoma" w:cs="Tahoma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741F6" w:rsidRPr="00DD758E" w:rsidRDefault="00C741F6" w:rsidP="00F50FAB">
            <w:pPr>
              <w:pStyle w:val="Aaoeeu"/>
              <w:widowControl/>
              <w:spacing w:before="20" w:after="20"/>
              <w:rPr>
                <w:rFonts w:ascii="Tahoma" w:hAnsi="Tahoma" w:cs="Tahoma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741F6" w:rsidRPr="00DD758E" w:rsidRDefault="00C741F6" w:rsidP="00F50FAB">
            <w:pPr>
              <w:pStyle w:val="OiaeaeiYiio2"/>
              <w:widowControl/>
              <w:spacing w:before="20" w:after="20"/>
              <w:jc w:val="left"/>
              <w:rPr>
                <w:rFonts w:ascii="Tahoma" w:hAnsi="Tahoma" w:cs="Tahoma"/>
                <w:i w:val="0"/>
                <w:sz w:val="20"/>
                <w:lang w:val="it-IT"/>
              </w:rPr>
            </w:pPr>
            <w:r w:rsidRPr="00DD758E">
              <w:rPr>
                <w:rFonts w:ascii="Tahoma" w:hAnsi="Tahoma" w:cs="Tahoma"/>
                <w:i w:val="0"/>
                <w:sz w:val="20"/>
                <w:lang w:val="it-IT"/>
              </w:rPr>
              <w:t xml:space="preserve">Agosto 2004 </w:t>
            </w:r>
            <w:r>
              <w:rPr>
                <w:rFonts w:ascii="Tahoma" w:hAnsi="Tahoma" w:cs="Tahoma"/>
                <w:i w:val="0"/>
                <w:sz w:val="20"/>
                <w:lang w:val="it-IT"/>
              </w:rPr>
              <w:t>–</w:t>
            </w:r>
            <w:r w:rsidRPr="00DD758E">
              <w:rPr>
                <w:rFonts w:ascii="Tahoma" w:hAnsi="Tahoma" w:cs="Tahoma"/>
                <w:i w:val="0"/>
                <w:sz w:val="20"/>
                <w:lang w:val="it-IT"/>
              </w:rPr>
              <w:t xml:space="preserve"> </w:t>
            </w:r>
            <w:r>
              <w:rPr>
                <w:rFonts w:ascii="Tahoma" w:hAnsi="Tahoma" w:cs="Tahoma"/>
                <w:i w:val="0"/>
                <w:sz w:val="20"/>
                <w:lang w:val="it-IT"/>
              </w:rPr>
              <w:t>Luglio</w:t>
            </w:r>
            <w:r w:rsidRPr="00DD758E">
              <w:rPr>
                <w:rFonts w:ascii="Tahoma" w:hAnsi="Tahoma" w:cs="Tahoma"/>
                <w:i w:val="0"/>
                <w:sz w:val="20"/>
                <w:lang w:val="it-IT"/>
              </w:rPr>
              <w:t xml:space="preserve"> 2005</w:t>
            </w:r>
          </w:p>
        </w:tc>
      </w:tr>
      <w:tr w:rsidR="00C741F6" w:rsidRPr="00DD758E" w:rsidTr="00F50FA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741F6" w:rsidRPr="00004F7B" w:rsidRDefault="00C741F6" w:rsidP="00F50FAB">
            <w:pPr>
              <w:pStyle w:val="OiaeaeiYiio2"/>
              <w:widowControl/>
              <w:spacing w:before="20" w:after="20"/>
              <w:rPr>
                <w:rFonts w:ascii="Tahoma" w:hAnsi="Tahoma" w:cs="Tahoma"/>
                <w:sz w:val="18"/>
                <w:lang w:val="it-IT"/>
              </w:rPr>
            </w:pPr>
            <w:r w:rsidRPr="00004F7B">
              <w:rPr>
                <w:rFonts w:ascii="Tahoma" w:hAnsi="Tahoma" w:cs="Tahoma"/>
                <w:sz w:val="20"/>
                <w:lang w:val="it-IT"/>
              </w:rPr>
              <w:t>•</w:t>
            </w:r>
            <w:r w:rsidRPr="00004F7B">
              <w:rPr>
                <w:rFonts w:ascii="Tahoma" w:hAnsi="Tahoma" w:cs="Tahoma"/>
                <w:b/>
                <w:sz w:val="20"/>
                <w:lang w:val="it-IT"/>
              </w:rPr>
              <w:t xml:space="preserve"> </w:t>
            </w:r>
            <w:r w:rsidRPr="00004F7B">
              <w:rPr>
                <w:rFonts w:ascii="Tahoma" w:hAnsi="Tahoma" w:cs="Tahoma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741F6" w:rsidRPr="00DD758E" w:rsidRDefault="00C741F6" w:rsidP="00F50FAB">
            <w:pPr>
              <w:pStyle w:val="Aaoeeu"/>
              <w:widowControl/>
              <w:spacing w:before="20" w:after="20"/>
              <w:rPr>
                <w:rFonts w:ascii="Tahoma" w:hAnsi="Tahoma" w:cs="Tahoma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741F6" w:rsidRPr="00DD758E" w:rsidRDefault="00C741F6" w:rsidP="00F50FAB">
            <w:pPr>
              <w:pStyle w:val="OiaeaeiYiio2"/>
              <w:widowControl/>
              <w:spacing w:before="20" w:after="20"/>
              <w:jc w:val="left"/>
              <w:rPr>
                <w:rFonts w:ascii="Tahoma" w:hAnsi="Tahoma" w:cs="Tahoma"/>
                <w:i w:val="0"/>
                <w:sz w:val="20"/>
                <w:lang w:val="it-IT"/>
              </w:rPr>
            </w:pPr>
            <w:r w:rsidRPr="00DD758E">
              <w:rPr>
                <w:rFonts w:ascii="Tahoma" w:hAnsi="Tahoma" w:cs="Tahoma"/>
                <w:i w:val="0"/>
                <w:sz w:val="20"/>
                <w:lang w:val="it-IT"/>
              </w:rPr>
              <w:t>Studio tecnico S.B.R., strada Tiberina Nord 26/P, Bosco (PG).</w:t>
            </w:r>
          </w:p>
        </w:tc>
      </w:tr>
      <w:tr w:rsidR="00C741F6" w:rsidRPr="00DD758E" w:rsidTr="00F50FA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741F6" w:rsidRPr="00004F7B" w:rsidRDefault="00C741F6" w:rsidP="00F50FAB">
            <w:pPr>
              <w:pStyle w:val="OiaeaeiYiio2"/>
              <w:widowControl/>
              <w:spacing w:before="20" w:after="20"/>
              <w:rPr>
                <w:rFonts w:ascii="Tahoma" w:hAnsi="Tahoma" w:cs="Tahoma"/>
                <w:sz w:val="20"/>
                <w:lang w:val="it-IT"/>
              </w:rPr>
            </w:pPr>
            <w:r w:rsidRPr="00004F7B">
              <w:rPr>
                <w:rFonts w:ascii="Tahoma" w:hAnsi="Tahoma" w:cs="Tahoma"/>
                <w:sz w:val="20"/>
                <w:lang w:val="it-IT"/>
              </w:rPr>
              <w:t>•</w:t>
            </w:r>
            <w:r w:rsidRPr="00004F7B">
              <w:rPr>
                <w:rFonts w:ascii="Tahoma" w:hAnsi="Tahoma" w:cs="Tahoma"/>
                <w:b/>
                <w:sz w:val="20"/>
                <w:lang w:val="it-IT"/>
              </w:rPr>
              <w:t xml:space="preserve"> </w:t>
            </w:r>
            <w:r w:rsidRPr="00004F7B">
              <w:rPr>
                <w:rFonts w:ascii="Tahoma" w:hAnsi="Tahoma" w:cs="Tahoma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741F6" w:rsidRPr="00DD758E" w:rsidRDefault="00C741F6" w:rsidP="00F50FAB">
            <w:pPr>
              <w:pStyle w:val="Aaoeeu"/>
              <w:widowControl/>
              <w:spacing w:before="20" w:after="20"/>
              <w:rPr>
                <w:rFonts w:ascii="Tahoma" w:hAnsi="Tahoma" w:cs="Tahoma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741F6" w:rsidRPr="00DD758E" w:rsidRDefault="00C741F6" w:rsidP="00F50FAB">
            <w:pPr>
              <w:pStyle w:val="OiaeaeiYiio2"/>
              <w:widowControl/>
              <w:spacing w:before="20" w:after="20"/>
              <w:jc w:val="left"/>
              <w:rPr>
                <w:rFonts w:ascii="Tahoma" w:hAnsi="Tahoma" w:cs="Tahoma"/>
                <w:i w:val="0"/>
                <w:sz w:val="20"/>
                <w:lang w:val="it-IT"/>
              </w:rPr>
            </w:pPr>
            <w:r w:rsidRPr="00DD758E">
              <w:rPr>
                <w:rFonts w:ascii="Tahoma" w:hAnsi="Tahoma" w:cs="Tahoma"/>
                <w:i w:val="0"/>
                <w:sz w:val="20"/>
                <w:lang w:val="it-IT"/>
              </w:rPr>
              <w:t xml:space="preserve">Studio tecnico </w:t>
            </w:r>
          </w:p>
        </w:tc>
      </w:tr>
      <w:tr w:rsidR="00C741F6" w:rsidRPr="00DD758E" w:rsidTr="00F50FA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741F6" w:rsidRPr="00004F7B" w:rsidRDefault="00C741F6" w:rsidP="00F50FAB">
            <w:pPr>
              <w:pStyle w:val="OiaeaeiYiio2"/>
              <w:widowControl/>
              <w:spacing w:before="20" w:after="20"/>
              <w:rPr>
                <w:rFonts w:ascii="Tahoma" w:hAnsi="Tahoma" w:cs="Tahoma"/>
                <w:sz w:val="18"/>
                <w:lang w:val="it-IT"/>
              </w:rPr>
            </w:pPr>
            <w:r w:rsidRPr="00004F7B">
              <w:rPr>
                <w:rFonts w:ascii="Tahoma" w:hAnsi="Tahoma" w:cs="Tahoma"/>
                <w:sz w:val="20"/>
                <w:lang w:val="it-IT"/>
              </w:rPr>
              <w:t>•</w:t>
            </w:r>
            <w:r w:rsidRPr="00004F7B">
              <w:rPr>
                <w:rFonts w:ascii="Tahoma" w:hAnsi="Tahoma" w:cs="Tahoma"/>
                <w:b/>
                <w:sz w:val="20"/>
                <w:lang w:val="it-IT"/>
              </w:rPr>
              <w:t xml:space="preserve"> </w:t>
            </w:r>
            <w:r w:rsidRPr="00004F7B">
              <w:rPr>
                <w:rFonts w:ascii="Tahoma" w:hAnsi="Tahoma" w:cs="Tahoma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741F6" w:rsidRPr="00DD758E" w:rsidRDefault="00C741F6" w:rsidP="00F50FAB">
            <w:pPr>
              <w:pStyle w:val="Aaoeeu"/>
              <w:widowControl/>
              <w:spacing w:before="20" w:after="20"/>
              <w:rPr>
                <w:rFonts w:ascii="Tahoma" w:hAnsi="Tahoma" w:cs="Tahoma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741F6" w:rsidRPr="00DD758E" w:rsidRDefault="00C741F6" w:rsidP="00F50FAB">
            <w:pPr>
              <w:pStyle w:val="OiaeaeiYiio2"/>
              <w:widowControl/>
              <w:spacing w:before="20" w:after="20"/>
              <w:jc w:val="left"/>
              <w:rPr>
                <w:rFonts w:ascii="Tahoma" w:hAnsi="Tahoma" w:cs="Tahoma"/>
                <w:i w:val="0"/>
                <w:sz w:val="20"/>
                <w:lang w:val="it-IT"/>
              </w:rPr>
            </w:pPr>
            <w:r>
              <w:rPr>
                <w:rFonts w:ascii="Tahoma" w:hAnsi="Tahoma" w:cs="Tahoma"/>
                <w:i w:val="0"/>
                <w:sz w:val="20"/>
                <w:lang w:val="it-IT"/>
              </w:rPr>
              <w:t>Collaboratore</w:t>
            </w:r>
            <w:r w:rsidRPr="00DD758E">
              <w:rPr>
                <w:rFonts w:ascii="Tahoma" w:hAnsi="Tahoma" w:cs="Tahoma"/>
                <w:i w:val="0"/>
                <w:sz w:val="20"/>
                <w:lang w:val="it-IT"/>
              </w:rPr>
              <w:t xml:space="preserve"> esterno</w:t>
            </w:r>
          </w:p>
        </w:tc>
      </w:tr>
      <w:tr w:rsidR="00C741F6" w:rsidRPr="00DD758E" w:rsidTr="00F50FA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741F6" w:rsidRPr="00004F7B" w:rsidRDefault="00C741F6" w:rsidP="00F50FAB">
            <w:pPr>
              <w:pStyle w:val="OiaeaeiYiio2"/>
              <w:widowControl/>
              <w:spacing w:before="20" w:after="20"/>
              <w:rPr>
                <w:rFonts w:ascii="Tahoma" w:hAnsi="Tahoma" w:cs="Tahoma"/>
                <w:sz w:val="18"/>
                <w:lang w:val="it-IT"/>
              </w:rPr>
            </w:pPr>
            <w:r w:rsidRPr="00004F7B">
              <w:rPr>
                <w:rFonts w:ascii="Tahoma" w:hAnsi="Tahoma" w:cs="Tahoma"/>
                <w:sz w:val="20"/>
                <w:lang w:val="it-IT"/>
              </w:rPr>
              <w:t>•</w:t>
            </w:r>
            <w:r w:rsidRPr="00004F7B">
              <w:rPr>
                <w:rFonts w:ascii="Tahoma" w:hAnsi="Tahoma" w:cs="Tahoma"/>
                <w:b/>
                <w:sz w:val="20"/>
                <w:lang w:val="it-IT"/>
              </w:rPr>
              <w:t xml:space="preserve"> </w:t>
            </w:r>
            <w:r w:rsidRPr="00004F7B">
              <w:rPr>
                <w:rFonts w:ascii="Tahoma" w:hAnsi="Tahoma" w:cs="Tahoma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741F6" w:rsidRPr="00DD758E" w:rsidRDefault="00C741F6" w:rsidP="00F50FAB">
            <w:pPr>
              <w:pStyle w:val="Aaoeeu"/>
              <w:widowControl/>
              <w:spacing w:before="20" w:after="20"/>
              <w:rPr>
                <w:rFonts w:ascii="Tahoma" w:hAnsi="Tahoma" w:cs="Tahoma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741F6" w:rsidRPr="00DD758E" w:rsidRDefault="00C741F6" w:rsidP="00F50FAB">
            <w:pPr>
              <w:pStyle w:val="OiaeaeiYiio2"/>
              <w:widowControl/>
              <w:spacing w:before="20" w:after="20"/>
              <w:jc w:val="left"/>
              <w:rPr>
                <w:rFonts w:ascii="Tahoma" w:hAnsi="Tahoma" w:cs="Tahoma"/>
                <w:i w:val="0"/>
                <w:sz w:val="20"/>
                <w:lang w:val="it-IT"/>
              </w:rPr>
            </w:pPr>
            <w:r w:rsidRPr="00855771">
              <w:rPr>
                <w:rFonts w:ascii="Tahoma" w:hAnsi="Tahoma" w:cs="Tahoma"/>
                <w:i w:val="0"/>
                <w:sz w:val="20"/>
                <w:lang w:val="it-IT"/>
              </w:rPr>
              <w:t xml:space="preserve">Collaborazione con </w:t>
            </w:r>
            <w:r>
              <w:rPr>
                <w:rFonts w:ascii="Tahoma" w:hAnsi="Tahoma" w:cs="Tahoma"/>
                <w:i w:val="0"/>
                <w:sz w:val="20"/>
                <w:lang w:val="it-IT"/>
              </w:rPr>
              <w:t xml:space="preserve">lo </w:t>
            </w:r>
            <w:r w:rsidRPr="00DD758E">
              <w:rPr>
                <w:rFonts w:ascii="Tahoma" w:hAnsi="Tahoma" w:cs="Tahoma"/>
                <w:i w:val="0"/>
                <w:sz w:val="20"/>
                <w:lang w:val="it-IT"/>
              </w:rPr>
              <w:t>Studio tecnico SBR</w:t>
            </w:r>
            <w:r>
              <w:rPr>
                <w:rFonts w:ascii="Tahoma" w:hAnsi="Tahoma" w:cs="Tahoma"/>
                <w:i w:val="0"/>
                <w:sz w:val="20"/>
                <w:lang w:val="it-IT"/>
              </w:rPr>
              <w:t xml:space="preserve"> per i</w:t>
            </w:r>
            <w:r w:rsidRPr="00DD758E">
              <w:rPr>
                <w:rFonts w:ascii="Tahoma" w:hAnsi="Tahoma" w:cs="Tahoma"/>
                <w:i w:val="0"/>
                <w:sz w:val="20"/>
                <w:lang w:val="it-IT"/>
              </w:rPr>
              <w:t>ncarichi di progettazione strutturale di edifici industriali e di edifici per civile abitazione</w:t>
            </w:r>
          </w:p>
        </w:tc>
      </w:tr>
    </w:tbl>
    <w:p w:rsidR="00E6642F" w:rsidRPr="00DD758E" w:rsidRDefault="00E6642F" w:rsidP="00E40027">
      <w:pPr>
        <w:pStyle w:val="Aaoeeu"/>
        <w:widowControl/>
        <w:jc w:val="both"/>
        <w:rPr>
          <w:rFonts w:ascii="Tahoma" w:hAnsi="Tahoma" w:cs="Tahoma"/>
          <w:b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D4188" w:rsidRPr="00DD758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D4188" w:rsidRPr="00004F7B" w:rsidRDefault="001D4188" w:rsidP="004A3E15">
            <w:pPr>
              <w:pStyle w:val="OiaeaeiYiio2"/>
              <w:widowControl/>
              <w:spacing w:before="20" w:after="20"/>
              <w:rPr>
                <w:rFonts w:ascii="Tahoma" w:hAnsi="Tahoma" w:cs="Tahoma"/>
                <w:sz w:val="20"/>
                <w:lang w:val="it-IT"/>
              </w:rPr>
            </w:pPr>
            <w:r w:rsidRPr="00004F7B">
              <w:rPr>
                <w:rFonts w:ascii="Tahoma" w:hAnsi="Tahoma" w:cs="Tahoma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D4188" w:rsidRPr="00DD758E" w:rsidRDefault="001D4188" w:rsidP="004A3E15">
            <w:pPr>
              <w:pStyle w:val="Aaoeeu"/>
              <w:widowControl/>
              <w:spacing w:before="20" w:after="20"/>
              <w:rPr>
                <w:rFonts w:ascii="Tahoma" w:hAnsi="Tahoma" w:cs="Tahoma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D4188" w:rsidRPr="00DD758E" w:rsidRDefault="001D4188" w:rsidP="004A3E15">
            <w:pPr>
              <w:pStyle w:val="OiaeaeiYiio2"/>
              <w:jc w:val="left"/>
              <w:rPr>
                <w:rFonts w:ascii="Tahoma" w:hAnsi="Tahoma" w:cs="Tahoma"/>
                <w:i w:val="0"/>
                <w:sz w:val="20"/>
                <w:lang w:val="it-IT"/>
              </w:rPr>
            </w:pPr>
            <w:r>
              <w:rPr>
                <w:rFonts w:ascii="Tahoma" w:hAnsi="Tahoma" w:cs="Tahoma"/>
                <w:i w:val="0"/>
                <w:sz w:val="20"/>
                <w:lang w:val="it-IT"/>
              </w:rPr>
              <w:t>Settembre</w:t>
            </w:r>
            <w:r w:rsidRPr="00DD758E">
              <w:rPr>
                <w:rFonts w:ascii="Tahoma" w:hAnsi="Tahoma" w:cs="Tahoma"/>
                <w:i w:val="0"/>
                <w:sz w:val="20"/>
                <w:lang w:val="it-IT"/>
              </w:rPr>
              <w:t xml:space="preserve"> 2003 </w:t>
            </w:r>
            <w:r w:rsidR="009D28BD">
              <w:rPr>
                <w:rFonts w:ascii="Tahoma" w:hAnsi="Tahoma" w:cs="Tahoma"/>
                <w:i w:val="0"/>
                <w:sz w:val="20"/>
                <w:lang w:val="it-IT"/>
              </w:rPr>
              <w:t>–</w:t>
            </w:r>
            <w:r>
              <w:rPr>
                <w:rFonts w:ascii="Tahoma" w:hAnsi="Tahoma" w:cs="Tahoma"/>
                <w:i w:val="0"/>
                <w:sz w:val="20"/>
                <w:lang w:val="it-IT"/>
              </w:rPr>
              <w:t xml:space="preserve"> Marzo</w:t>
            </w:r>
            <w:r w:rsidRPr="00DD758E">
              <w:rPr>
                <w:rFonts w:ascii="Tahoma" w:hAnsi="Tahoma" w:cs="Tahoma"/>
                <w:i w:val="0"/>
                <w:sz w:val="20"/>
                <w:lang w:val="it-IT"/>
              </w:rPr>
              <w:t xml:space="preserve"> 200</w:t>
            </w:r>
            <w:r>
              <w:rPr>
                <w:rFonts w:ascii="Tahoma" w:hAnsi="Tahoma" w:cs="Tahoma"/>
                <w:i w:val="0"/>
                <w:sz w:val="20"/>
                <w:lang w:val="it-IT"/>
              </w:rPr>
              <w:t>5</w:t>
            </w:r>
          </w:p>
        </w:tc>
      </w:tr>
      <w:tr w:rsidR="001D4188" w:rsidRPr="00DD758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D4188" w:rsidRPr="00004F7B" w:rsidRDefault="001D4188" w:rsidP="004A3E15">
            <w:pPr>
              <w:pStyle w:val="OiaeaeiYiio2"/>
              <w:widowControl/>
              <w:spacing w:before="20" w:after="20"/>
              <w:rPr>
                <w:rFonts w:ascii="Tahoma" w:hAnsi="Tahoma" w:cs="Tahoma"/>
                <w:sz w:val="20"/>
                <w:lang w:val="it-IT"/>
              </w:rPr>
            </w:pPr>
            <w:r w:rsidRPr="00004F7B">
              <w:rPr>
                <w:rFonts w:ascii="Tahoma" w:hAnsi="Tahoma" w:cs="Tahoma"/>
                <w:sz w:val="20"/>
                <w:lang w:val="it-IT"/>
              </w:rPr>
              <w:t>• 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D4188" w:rsidRPr="00DD758E" w:rsidRDefault="001D4188" w:rsidP="004A3E15">
            <w:pPr>
              <w:pStyle w:val="Aaoeeu"/>
              <w:widowControl/>
              <w:spacing w:before="20" w:after="20"/>
              <w:rPr>
                <w:rFonts w:ascii="Tahoma" w:hAnsi="Tahoma" w:cs="Tahoma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D4188" w:rsidRPr="00DD758E" w:rsidRDefault="001D4188" w:rsidP="004A3E15">
            <w:pPr>
              <w:pStyle w:val="OiaeaeiYiio2"/>
              <w:jc w:val="left"/>
              <w:rPr>
                <w:rFonts w:ascii="Tahoma" w:hAnsi="Tahoma" w:cs="Tahoma"/>
                <w:i w:val="0"/>
                <w:sz w:val="20"/>
                <w:lang w:val="it-IT"/>
              </w:rPr>
            </w:pPr>
            <w:r w:rsidRPr="001D4188">
              <w:rPr>
                <w:rFonts w:ascii="Tahoma" w:hAnsi="Tahoma" w:cs="Tahoma"/>
                <w:i w:val="0"/>
                <w:sz w:val="20"/>
                <w:lang w:val="it-IT"/>
              </w:rPr>
              <w:t xml:space="preserve">LEONARDI &amp; PARTNERS </w:t>
            </w:r>
            <w:r>
              <w:rPr>
                <w:rFonts w:ascii="Tahoma" w:hAnsi="Tahoma" w:cs="Tahoma"/>
                <w:i w:val="0"/>
                <w:sz w:val="20"/>
                <w:lang w:val="it-IT"/>
              </w:rPr>
              <w:t>s.r.l</w:t>
            </w:r>
            <w:r w:rsidRPr="00DD758E">
              <w:rPr>
                <w:rFonts w:ascii="Tahoma" w:hAnsi="Tahoma" w:cs="Tahoma"/>
                <w:i w:val="0"/>
                <w:sz w:val="20"/>
                <w:lang w:val="it-IT"/>
              </w:rPr>
              <w:t>.</w:t>
            </w:r>
            <w:r>
              <w:rPr>
                <w:rFonts w:ascii="Tahoma" w:hAnsi="Tahoma" w:cs="Tahoma"/>
                <w:i w:val="0"/>
                <w:sz w:val="20"/>
                <w:lang w:val="it-IT"/>
              </w:rPr>
              <w:t>, via Angeloni 62, Perugia (PG).</w:t>
            </w:r>
          </w:p>
        </w:tc>
      </w:tr>
      <w:tr w:rsidR="001D4188" w:rsidRPr="00DD758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D4188" w:rsidRPr="00004F7B" w:rsidRDefault="001D4188" w:rsidP="004A3E15">
            <w:pPr>
              <w:pStyle w:val="OiaeaeiYiio2"/>
              <w:widowControl/>
              <w:spacing w:before="20" w:after="20"/>
              <w:rPr>
                <w:rFonts w:ascii="Tahoma" w:hAnsi="Tahoma" w:cs="Tahoma"/>
                <w:sz w:val="20"/>
                <w:lang w:val="it-IT"/>
              </w:rPr>
            </w:pPr>
            <w:r w:rsidRPr="00004F7B">
              <w:rPr>
                <w:rFonts w:ascii="Tahoma" w:hAnsi="Tahoma" w:cs="Tahoma"/>
                <w:sz w:val="20"/>
                <w:lang w:val="it-IT"/>
              </w:rPr>
              <w:t>• 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D4188" w:rsidRPr="00DD758E" w:rsidRDefault="001D4188" w:rsidP="004A3E15">
            <w:pPr>
              <w:pStyle w:val="Aaoeeu"/>
              <w:widowControl/>
              <w:spacing w:before="20" w:after="20"/>
              <w:rPr>
                <w:rFonts w:ascii="Tahoma" w:hAnsi="Tahoma" w:cs="Tahoma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D4188" w:rsidRPr="00DD758E" w:rsidRDefault="00BF58AA" w:rsidP="004A3E15">
            <w:pPr>
              <w:pStyle w:val="OiaeaeiYiio2"/>
              <w:jc w:val="left"/>
              <w:rPr>
                <w:rFonts w:ascii="Tahoma" w:hAnsi="Tahoma" w:cs="Tahoma"/>
                <w:i w:val="0"/>
                <w:sz w:val="20"/>
                <w:lang w:val="it-IT"/>
              </w:rPr>
            </w:pPr>
            <w:r>
              <w:rPr>
                <w:rFonts w:ascii="Tahoma" w:hAnsi="Tahoma" w:cs="Tahoma"/>
                <w:i w:val="0"/>
                <w:sz w:val="20"/>
                <w:lang w:val="it-IT"/>
              </w:rPr>
              <w:t xml:space="preserve">Istituto di preparazione universitaria </w:t>
            </w:r>
            <w:r w:rsidR="0001415E">
              <w:rPr>
                <w:rFonts w:ascii="Tahoma" w:hAnsi="Tahoma" w:cs="Tahoma"/>
                <w:i w:val="0"/>
                <w:sz w:val="20"/>
                <w:lang w:val="it-IT"/>
              </w:rPr>
              <w:t>(</w:t>
            </w:r>
            <w:r>
              <w:rPr>
                <w:rFonts w:ascii="Tahoma" w:hAnsi="Tahoma" w:cs="Tahoma"/>
                <w:i w:val="0"/>
                <w:sz w:val="20"/>
                <w:lang w:val="it-IT"/>
              </w:rPr>
              <w:t>ATHENAEUM</w:t>
            </w:r>
            <w:r w:rsidR="0001415E">
              <w:rPr>
                <w:rFonts w:ascii="Tahoma" w:hAnsi="Tahoma" w:cs="Tahoma"/>
                <w:i w:val="0"/>
                <w:sz w:val="20"/>
                <w:lang w:val="it-IT"/>
              </w:rPr>
              <w:t>)</w:t>
            </w:r>
          </w:p>
        </w:tc>
      </w:tr>
      <w:tr w:rsidR="001D4188" w:rsidRPr="00DD758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D4188" w:rsidRPr="00004F7B" w:rsidRDefault="001D4188" w:rsidP="004A3E15">
            <w:pPr>
              <w:pStyle w:val="OiaeaeiYiio2"/>
              <w:widowControl/>
              <w:spacing w:before="20" w:after="20"/>
              <w:rPr>
                <w:rFonts w:ascii="Tahoma" w:hAnsi="Tahoma" w:cs="Tahoma"/>
                <w:sz w:val="20"/>
                <w:lang w:val="it-IT"/>
              </w:rPr>
            </w:pPr>
            <w:r w:rsidRPr="00004F7B">
              <w:rPr>
                <w:rFonts w:ascii="Tahoma" w:hAnsi="Tahoma" w:cs="Tahoma"/>
                <w:sz w:val="20"/>
                <w:lang w:val="it-IT"/>
              </w:rPr>
              <w:t>• 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D4188" w:rsidRPr="00DD758E" w:rsidRDefault="001D4188" w:rsidP="004A3E15">
            <w:pPr>
              <w:pStyle w:val="Aaoeeu"/>
              <w:widowControl/>
              <w:spacing w:before="20" w:after="20"/>
              <w:rPr>
                <w:rFonts w:ascii="Tahoma" w:hAnsi="Tahoma" w:cs="Tahoma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D4188" w:rsidRPr="00DD758E" w:rsidRDefault="00857B84" w:rsidP="004A3E15">
            <w:pPr>
              <w:pStyle w:val="OiaeaeiYiio2"/>
              <w:jc w:val="left"/>
              <w:rPr>
                <w:rFonts w:ascii="Tahoma" w:hAnsi="Tahoma" w:cs="Tahoma"/>
                <w:i w:val="0"/>
                <w:sz w:val="20"/>
                <w:lang w:val="it-IT"/>
              </w:rPr>
            </w:pPr>
            <w:r>
              <w:rPr>
                <w:rFonts w:ascii="Tahoma" w:hAnsi="Tahoma" w:cs="Tahoma"/>
                <w:i w:val="0"/>
                <w:sz w:val="20"/>
                <w:lang w:val="it-IT"/>
              </w:rPr>
              <w:t>Tutor</w:t>
            </w:r>
          </w:p>
        </w:tc>
      </w:tr>
      <w:tr w:rsidR="001D4188" w:rsidRPr="00DD758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D4188" w:rsidRPr="00004F7B" w:rsidRDefault="001D4188" w:rsidP="004A3E15">
            <w:pPr>
              <w:pStyle w:val="OiaeaeiYiio2"/>
              <w:widowControl/>
              <w:spacing w:before="20" w:after="20"/>
              <w:rPr>
                <w:rFonts w:ascii="Tahoma" w:hAnsi="Tahoma" w:cs="Tahoma"/>
                <w:sz w:val="20"/>
                <w:lang w:val="it-IT"/>
              </w:rPr>
            </w:pPr>
            <w:r w:rsidRPr="00004F7B">
              <w:rPr>
                <w:rFonts w:ascii="Tahoma" w:hAnsi="Tahoma" w:cs="Tahoma"/>
                <w:sz w:val="20"/>
                <w:lang w:val="it-IT"/>
              </w:rPr>
              <w:t>• 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D4188" w:rsidRPr="00DD758E" w:rsidRDefault="001D4188" w:rsidP="004A3E15">
            <w:pPr>
              <w:pStyle w:val="Aaoeeu"/>
              <w:widowControl/>
              <w:spacing w:before="20" w:after="20"/>
              <w:rPr>
                <w:rFonts w:ascii="Tahoma" w:hAnsi="Tahoma" w:cs="Tahoma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D4188" w:rsidRPr="00DD758E" w:rsidRDefault="00805C03" w:rsidP="004A3E15">
            <w:pPr>
              <w:pStyle w:val="OiaeaeiYiio2"/>
              <w:jc w:val="left"/>
              <w:rPr>
                <w:rFonts w:ascii="Tahoma" w:hAnsi="Tahoma" w:cs="Tahoma"/>
                <w:i w:val="0"/>
                <w:sz w:val="20"/>
                <w:lang w:val="it-IT"/>
              </w:rPr>
            </w:pPr>
            <w:r>
              <w:rPr>
                <w:rFonts w:ascii="Tahoma" w:hAnsi="Tahoma" w:cs="Tahoma"/>
                <w:i w:val="0"/>
                <w:sz w:val="20"/>
                <w:lang w:val="it-IT"/>
              </w:rPr>
              <w:t>A</w:t>
            </w:r>
            <w:r w:rsidRPr="00990097">
              <w:rPr>
                <w:rFonts w:ascii="Tahoma" w:hAnsi="Tahoma" w:cs="Tahoma"/>
                <w:i w:val="0"/>
                <w:sz w:val="20"/>
                <w:lang w:val="it-IT"/>
              </w:rPr>
              <w:t>ttività di tutorato</w:t>
            </w:r>
            <w:r>
              <w:rPr>
                <w:rFonts w:ascii="Tahoma" w:hAnsi="Tahoma" w:cs="Tahoma"/>
                <w:i w:val="0"/>
                <w:sz w:val="20"/>
                <w:lang w:val="it-IT"/>
              </w:rPr>
              <w:t xml:space="preserve"> nell’ambito</w:t>
            </w:r>
            <w:r w:rsidR="00EA6960" w:rsidRPr="00EA6960">
              <w:rPr>
                <w:rFonts w:ascii="Tahoma" w:hAnsi="Tahoma" w:cs="Tahoma"/>
                <w:i w:val="0"/>
                <w:sz w:val="20"/>
                <w:lang w:val="it-IT"/>
              </w:rPr>
              <w:t xml:space="preserve"> dei corsi universitari </w:t>
            </w:r>
            <w:r w:rsidR="00EA6960">
              <w:rPr>
                <w:rFonts w:ascii="Tahoma" w:hAnsi="Tahoma" w:cs="Tahoma"/>
                <w:i w:val="0"/>
                <w:sz w:val="20"/>
                <w:lang w:val="it-IT"/>
              </w:rPr>
              <w:t>organizzati dall’Istituto di preparazione universitaria ATHENAEUM</w:t>
            </w:r>
            <w:r>
              <w:rPr>
                <w:rFonts w:ascii="Tahoma" w:hAnsi="Tahoma" w:cs="Tahoma"/>
                <w:i w:val="0"/>
                <w:sz w:val="20"/>
                <w:lang w:val="it-IT"/>
              </w:rPr>
              <w:t xml:space="preserve"> relativamente ai moduli “SCIENZA DELLE COSTRUZIONI”, “IDRAULICA” e “TECNOLOGIA DEI MATERIALI E CHIMICA APPLICATA”</w:t>
            </w:r>
          </w:p>
        </w:tc>
      </w:tr>
    </w:tbl>
    <w:p w:rsidR="003F2460" w:rsidRPr="0036662F" w:rsidRDefault="003F2460" w:rsidP="003F2460"/>
    <w:p w:rsidR="007A7C17" w:rsidRPr="0036662F" w:rsidRDefault="007A7C17" w:rsidP="00E40027">
      <w:pPr>
        <w:pStyle w:val="Aaoeeu"/>
        <w:widowControl/>
        <w:rPr>
          <w:rFonts w:ascii="Tahoma" w:hAnsi="Tahoma" w:cs="Tahoma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E72356" w:rsidRPr="00DD758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72356" w:rsidRPr="00DD758E" w:rsidRDefault="00E72356" w:rsidP="00E72356">
            <w:pPr>
              <w:pStyle w:val="Aeeaoaeaa1"/>
              <w:widowControl/>
              <w:rPr>
                <w:rFonts w:ascii="Tahoma" w:hAnsi="Tahoma" w:cs="Tahoma"/>
                <w:smallCaps/>
                <w:sz w:val="24"/>
                <w:lang w:val="it-IT"/>
              </w:rPr>
            </w:pPr>
            <w:r w:rsidRPr="00DD758E">
              <w:rPr>
                <w:rFonts w:ascii="Tahoma" w:hAnsi="Tahoma" w:cs="Tahoma"/>
                <w:smallCaps/>
                <w:sz w:val="24"/>
                <w:lang w:val="it-IT"/>
              </w:rPr>
              <w:t>Istruzione e</w:t>
            </w:r>
            <w:r>
              <w:rPr>
                <w:rFonts w:ascii="Tahoma" w:hAnsi="Tahoma" w:cs="Tahoma"/>
                <w:smallCaps/>
                <w:sz w:val="24"/>
                <w:lang w:val="it-IT"/>
              </w:rPr>
              <w:t xml:space="preserve"> f</w:t>
            </w:r>
            <w:r w:rsidRPr="00DD758E">
              <w:rPr>
                <w:rFonts w:ascii="Tahoma" w:hAnsi="Tahoma" w:cs="Tahoma"/>
                <w:smallCaps/>
                <w:sz w:val="24"/>
                <w:lang w:val="it-IT"/>
              </w:rPr>
              <w:t>ormazione</w:t>
            </w:r>
          </w:p>
        </w:tc>
      </w:tr>
    </w:tbl>
    <w:p w:rsidR="00C741F6" w:rsidRPr="00DD758E" w:rsidRDefault="00C741F6" w:rsidP="00C741F6">
      <w:pPr>
        <w:pStyle w:val="Aaoeeu"/>
        <w:widowControl/>
        <w:rPr>
          <w:rFonts w:ascii="Tahoma" w:hAnsi="Tahoma" w:cs="Tahoma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741F6" w:rsidRPr="00DD758E" w:rsidTr="00F50FA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741F6" w:rsidRPr="00004F7B" w:rsidRDefault="00C741F6" w:rsidP="00F50FAB">
            <w:pPr>
              <w:pStyle w:val="OiaeaeiYiio2"/>
              <w:widowControl/>
              <w:spacing w:before="20" w:after="20"/>
              <w:rPr>
                <w:rFonts w:ascii="Tahoma" w:hAnsi="Tahoma" w:cs="Tahoma"/>
                <w:sz w:val="20"/>
                <w:lang w:val="it-IT"/>
              </w:rPr>
            </w:pPr>
            <w:r w:rsidRPr="00004F7B">
              <w:rPr>
                <w:rFonts w:ascii="Tahoma" w:hAnsi="Tahoma" w:cs="Tahoma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741F6" w:rsidRPr="00DD758E" w:rsidRDefault="00C741F6" w:rsidP="00F50FAB">
            <w:pPr>
              <w:pStyle w:val="Aaoeeu"/>
              <w:widowControl/>
              <w:spacing w:before="20" w:after="20"/>
              <w:rPr>
                <w:rFonts w:ascii="Tahoma" w:hAnsi="Tahoma" w:cs="Tahoma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741F6" w:rsidRPr="00DD758E" w:rsidRDefault="00C741F6" w:rsidP="00F50FAB">
            <w:pPr>
              <w:pStyle w:val="OiaeaeiYiio2"/>
              <w:widowControl/>
              <w:spacing w:before="20" w:after="20"/>
              <w:jc w:val="left"/>
              <w:rPr>
                <w:rFonts w:ascii="Tahoma" w:hAnsi="Tahoma" w:cs="Tahoma"/>
                <w:i w:val="0"/>
                <w:sz w:val="20"/>
                <w:lang w:val="it-IT"/>
              </w:rPr>
            </w:pPr>
            <w:r>
              <w:rPr>
                <w:rFonts w:ascii="Tahoma" w:hAnsi="Tahoma" w:cs="Tahoma"/>
                <w:i w:val="0"/>
                <w:sz w:val="20"/>
                <w:lang w:val="it-IT"/>
              </w:rPr>
              <w:t>2003</w:t>
            </w:r>
            <w:r w:rsidRPr="00DD758E">
              <w:rPr>
                <w:rFonts w:ascii="Tahoma" w:hAnsi="Tahoma" w:cs="Tahoma"/>
                <w:i w:val="0"/>
                <w:sz w:val="20"/>
                <w:lang w:val="it-IT"/>
              </w:rPr>
              <w:t>-200</w:t>
            </w:r>
            <w:r>
              <w:rPr>
                <w:rFonts w:ascii="Tahoma" w:hAnsi="Tahoma" w:cs="Tahoma"/>
                <w:i w:val="0"/>
                <w:sz w:val="20"/>
                <w:lang w:val="it-IT"/>
              </w:rPr>
              <w:t>6</w:t>
            </w:r>
          </w:p>
        </w:tc>
      </w:tr>
      <w:tr w:rsidR="00C741F6" w:rsidRPr="00DD758E" w:rsidTr="00F50FA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741F6" w:rsidRPr="00004F7B" w:rsidRDefault="00C741F6" w:rsidP="00F50FAB">
            <w:pPr>
              <w:pStyle w:val="OiaeaeiYiio2"/>
              <w:widowControl/>
              <w:spacing w:before="20" w:after="20"/>
              <w:rPr>
                <w:rFonts w:ascii="Tahoma" w:hAnsi="Tahoma" w:cs="Tahoma"/>
                <w:sz w:val="20"/>
                <w:lang w:val="it-IT"/>
              </w:rPr>
            </w:pPr>
            <w:r w:rsidRPr="00004F7B">
              <w:rPr>
                <w:rFonts w:ascii="Tahoma" w:hAnsi="Tahoma" w:cs="Tahoma"/>
                <w:sz w:val="20"/>
                <w:lang w:val="it-IT"/>
              </w:rPr>
              <w:lastRenderedPageBreak/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741F6" w:rsidRPr="00DD758E" w:rsidRDefault="00C741F6" w:rsidP="00F50FAB">
            <w:pPr>
              <w:pStyle w:val="Aaoeeu"/>
              <w:widowControl/>
              <w:spacing w:before="20" w:after="20"/>
              <w:rPr>
                <w:rFonts w:ascii="Tahoma" w:hAnsi="Tahoma" w:cs="Tahoma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741F6" w:rsidRPr="00DD758E" w:rsidRDefault="00C741F6" w:rsidP="00F50FAB">
            <w:pPr>
              <w:pStyle w:val="OiaeaeiYiio2"/>
              <w:widowControl/>
              <w:spacing w:before="20" w:after="20"/>
              <w:jc w:val="left"/>
              <w:rPr>
                <w:rFonts w:ascii="Tahoma" w:hAnsi="Tahoma" w:cs="Tahoma"/>
                <w:i w:val="0"/>
                <w:sz w:val="20"/>
                <w:lang w:val="it-IT"/>
              </w:rPr>
            </w:pPr>
            <w:r w:rsidRPr="00DD758E">
              <w:rPr>
                <w:rFonts w:ascii="Tahoma" w:hAnsi="Tahoma" w:cs="Tahoma"/>
                <w:i w:val="0"/>
                <w:sz w:val="20"/>
                <w:lang w:val="it-IT"/>
              </w:rPr>
              <w:t>Università degli studi di Perugia</w:t>
            </w:r>
            <w:r>
              <w:rPr>
                <w:rFonts w:ascii="Tahoma" w:hAnsi="Tahoma" w:cs="Tahoma"/>
                <w:i w:val="0"/>
                <w:sz w:val="20"/>
                <w:lang w:val="it-IT"/>
              </w:rPr>
              <w:t>,</w:t>
            </w:r>
            <w:r w:rsidRPr="00DD758E">
              <w:rPr>
                <w:rFonts w:ascii="Tahoma" w:hAnsi="Tahoma" w:cs="Tahoma"/>
                <w:i w:val="0"/>
                <w:sz w:val="20"/>
                <w:lang w:val="it-IT"/>
              </w:rPr>
              <w:t xml:space="preserve"> </w:t>
            </w:r>
            <w:r>
              <w:rPr>
                <w:rFonts w:ascii="Tahoma" w:hAnsi="Tahoma" w:cs="Tahoma"/>
                <w:i w:val="0"/>
                <w:sz w:val="20"/>
                <w:lang w:val="it-IT"/>
              </w:rPr>
              <w:t>F</w:t>
            </w:r>
            <w:r w:rsidRPr="00DD758E">
              <w:rPr>
                <w:rFonts w:ascii="Tahoma" w:hAnsi="Tahoma" w:cs="Tahoma"/>
                <w:i w:val="0"/>
                <w:sz w:val="20"/>
                <w:lang w:val="it-IT"/>
              </w:rPr>
              <w:t>acoltà di Ingegneria</w:t>
            </w:r>
          </w:p>
        </w:tc>
      </w:tr>
      <w:tr w:rsidR="00C741F6" w:rsidRPr="00DD758E" w:rsidTr="00F50FA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741F6" w:rsidRPr="00004F7B" w:rsidRDefault="00C741F6" w:rsidP="00F50FAB">
            <w:pPr>
              <w:pStyle w:val="OiaeaeiYiio2"/>
              <w:widowControl/>
              <w:spacing w:before="20" w:after="20"/>
              <w:rPr>
                <w:rFonts w:ascii="Tahoma" w:hAnsi="Tahoma" w:cs="Tahoma"/>
                <w:sz w:val="20"/>
                <w:lang w:val="it-IT"/>
              </w:rPr>
            </w:pPr>
            <w:r w:rsidRPr="00004F7B">
              <w:rPr>
                <w:rFonts w:ascii="Tahoma" w:hAnsi="Tahoma" w:cs="Tahoma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741F6" w:rsidRPr="00DD758E" w:rsidRDefault="00C741F6" w:rsidP="00F50FAB">
            <w:pPr>
              <w:pStyle w:val="Aaoeeu"/>
              <w:widowControl/>
              <w:spacing w:before="20" w:after="20"/>
              <w:rPr>
                <w:rFonts w:ascii="Tahoma" w:hAnsi="Tahoma" w:cs="Tahoma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741F6" w:rsidRPr="00DD758E" w:rsidRDefault="00C741F6" w:rsidP="00F50FAB">
            <w:pPr>
              <w:pStyle w:val="OiaeaeiYiio2"/>
              <w:widowControl/>
              <w:spacing w:before="20" w:after="20"/>
              <w:jc w:val="left"/>
              <w:rPr>
                <w:rFonts w:ascii="Tahoma" w:hAnsi="Tahoma" w:cs="Tahoma"/>
                <w:i w:val="0"/>
                <w:sz w:val="20"/>
                <w:lang w:val="it-IT"/>
              </w:rPr>
            </w:pPr>
            <w:r>
              <w:rPr>
                <w:rFonts w:ascii="Tahoma" w:hAnsi="Tahoma" w:cs="Tahoma"/>
                <w:i w:val="0"/>
                <w:sz w:val="20"/>
                <w:lang w:val="it-IT"/>
              </w:rPr>
              <w:t xml:space="preserve">Dottorato di Ricerca </w:t>
            </w:r>
            <w:r w:rsidRPr="00005F95">
              <w:rPr>
                <w:rFonts w:ascii="Tahoma" w:hAnsi="Tahoma" w:cs="Tahoma"/>
                <w:i w:val="0"/>
                <w:sz w:val="20"/>
                <w:lang w:val="it-IT"/>
              </w:rPr>
              <w:t>in:</w:t>
            </w:r>
            <w:r>
              <w:rPr>
                <w:rFonts w:ascii="Tahoma" w:hAnsi="Tahoma" w:cs="Tahoma"/>
                <w:i w:val="0"/>
                <w:sz w:val="20"/>
                <w:lang w:val="it-IT"/>
              </w:rPr>
              <w:t xml:space="preserve"> </w:t>
            </w:r>
            <w:r w:rsidRPr="00005F95">
              <w:rPr>
                <w:rFonts w:ascii="Tahoma" w:hAnsi="Tahoma" w:cs="Tahoma"/>
                <w:b/>
                <w:i w:val="0"/>
                <w:sz w:val="20"/>
                <w:lang w:val="it-IT"/>
              </w:rPr>
              <w:t>INGEGNERIA CIVILE – XIX CICLO</w:t>
            </w:r>
          </w:p>
        </w:tc>
      </w:tr>
      <w:tr w:rsidR="00C741F6" w:rsidRPr="0019611D" w:rsidTr="00F50FA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741F6" w:rsidRPr="00004F7B" w:rsidRDefault="00C741F6" w:rsidP="00F50FAB">
            <w:pPr>
              <w:pStyle w:val="OiaeaeiYiio2"/>
              <w:widowControl/>
              <w:spacing w:before="20" w:after="20"/>
              <w:rPr>
                <w:rFonts w:ascii="Tahoma" w:hAnsi="Tahoma" w:cs="Tahoma"/>
                <w:sz w:val="20"/>
                <w:lang w:val="it-IT"/>
              </w:rPr>
            </w:pPr>
            <w:r w:rsidRPr="00004F7B">
              <w:rPr>
                <w:rFonts w:ascii="Tahoma" w:hAnsi="Tahoma" w:cs="Tahoma"/>
                <w:sz w:val="20"/>
                <w:lang w:val="it-IT"/>
              </w:rPr>
              <w:t>• Argomento della tesi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741F6" w:rsidRPr="00DD758E" w:rsidRDefault="00C741F6" w:rsidP="00F50FAB">
            <w:pPr>
              <w:pStyle w:val="Aaoeeu"/>
              <w:widowControl/>
              <w:spacing w:before="20" w:after="20"/>
              <w:rPr>
                <w:rFonts w:ascii="Tahoma" w:hAnsi="Tahoma" w:cs="Tahoma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741F6" w:rsidRPr="00990097" w:rsidRDefault="00C741F6" w:rsidP="00F50FAB">
            <w:pPr>
              <w:pStyle w:val="OiaeaeiYiio2"/>
              <w:widowControl/>
              <w:spacing w:before="20" w:after="20"/>
              <w:jc w:val="left"/>
              <w:rPr>
                <w:rFonts w:ascii="Tahoma" w:hAnsi="Tahoma" w:cs="Tahoma"/>
                <w:i w:val="0"/>
                <w:sz w:val="20"/>
                <w:lang w:val="en-GB"/>
              </w:rPr>
            </w:pPr>
            <w:r w:rsidRPr="00990097">
              <w:rPr>
                <w:rFonts w:ascii="Tahoma" w:hAnsi="Tahoma" w:cs="Tahoma"/>
                <w:i w:val="0"/>
                <w:sz w:val="20"/>
                <w:lang w:val="en-GB"/>
              </w:rPr>
              <w:t>“Strengthening of masonry elements with innovative composite laminates“</w:t>
            </w:r>
          </w:p>
        </w:tc>
      </w:tr>
    </w:tbl>
    <w:p w:rsidR="00C741F6" w:rsidRPr="00D437AE" w:rsidRDefault="00C741F6" w:rsidP="00C741F6">
      <w:pPr>
        <w:pStyle w:val="Aaoeeu"/>
        <w:widowControl/>
        <w:rPr>
          <w:rFonts w:ascii="Tahoma" w:hAnsi="Tahoma" w:cs="Tahoma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741F6" w:rsidRPr="00DD758E" w:rsidTr="00F50FA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741F6" w:rsidRPr="00004F7B" w:rsidRDefault="00C741F6" w:rsidP="00F50FAB">
            <w:pPr>
              <w:pStyle w:val="OiaeaeiYiio2"/>
              <w:widowControl/>
              <w:spacing w:before="20" w:after="20"/>
              <w:rPr>
                <w:rFonts w:ascii="Tahoma" w:hAnsi="Tahoma" w:cs="Tahoma"/>
                <w:sz w:val="20"/>
                <w:lang w:val="it-IT"/>
              </w:rPr>
            </w:pPr>
            <w:r w:rsidRPr="00004F7B">
              <w:rPr>
                <w:rFonts w:ascii="Tahoma" w:hAnsi="Tahoma" w:cs="Tahoma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741F6" w:rsidRPr="00DD758E" w:rsidRDefault="00C741F6" w:rsidP="00F50FAB">
            <w:pPr>
              <w:pStyle w:val="Aaoeeu"/>
              <w:widowControl/>
              <w:spacing w:before="20" w:after="20"/>
              <w:rPr>
                <w:rFonts w:ascii="Tahoma" w:hAnsi="Tahoma" w:cs="Tahoma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741F6" w:rsidRPr="00DD758E" w:rsidRDefault="00C741F6" w:rsidP="00F50FAB">
            <w:pPr>
              <w:pStyle w:val="OiaeaeiYiio2"/>
              <w:widowControl/>
              <w:spacing w:before="20" w:after="20"/>
              <w:jc w:val="left"/>
              <w:rPr>
                <w:rFonts w:ascii="Tahoma" w:hAnsi="Tahoma" w:cs="Tahoma"/>
                <w:i w:val="0"/>
                <w:sz w:val="20"/>
                <w:lang w:val="it-IT"/>
              </w:rPr>
            </w:pPr>
            <w:r>
              <w:rPr>
                <w:rFonts w:ascii="Tahoma" w:hAnsi="Tahoma" w:cs="Tahoma"/>
                <w:i w:val="0"/>
                <w:sz w:val="20"/>
                <w:lang w:val="it-IT"/>
              </w:rPr>
              <w:t>2003</w:t>
            </w:r>
          </w:p>
        </w:tc>
      </w:tr>
      <w:tr w:rsidR="00C741F6" w:rsidRPr="00DD758E" w:rsidTr="00F50FA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741F6" w:rsidRPr="00004F7B" w:rsidRDefault="00C741F6" w:rsidP="00F50FAB">
            <w:pPr>
              <w:pStyle w:val="OiaeaeiYiio2"/>
              <w:widowControl/>
              <w:spacing w:before="20" w:after="20"/>
              <w:rPr>
                <w:rFonts w:ascii="Tahoma" w:hAnsi="Tahoma" w:cs="Tahoma"/>
                <w:sz w:val="20"/>
                <w:lang w:val="it-IT"/>
              </w:rPr>
            </w:pPr>
            <w:r w:rsidRPr="00004F7B">
              <w:rPr>
                <w:rFonts w:ascii="Tahoma" w:hAnsi="Tahoma" w:cs="Tahoma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741F6" w:rsidRPr="00DD758E" w:rsidRDefault="00C741F6" w:rsidP="00F50FAB">
            <w:pPr>
              <w:pStyle w:val="Aaoeeu"/>
              <w:widowControl/>
              <w:spacing w:before="20" w:after="20"/>
              <w:rPr>
                <w:rFonts w:ascii="Tahoma" w:hAnsi="Tahoma" w:cs="Tahoma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741F6" w:rsidRPr="00DD758E" w:rsidRDefault="00C741F6" w:rsidP="00F50FAB">
            <w:pPr>
              <w:pStyle w:val="OiaeaeiYiio2"/>
              <w:widowControl/>
              <w:spacing w:before="20" w:after="20"/>
              <w:jc w:val="left"/>
              <w:rPr>
                <w:rFonts w:ascii="Tahoma" w:hAnsi="Tahoma" w:cs="Tahoma"/>
                <w:i w:val="0"/>
                <w:sz w:val="20"/>
                <w:lang w:val="it-IT"/>
              </w:rPr>
            </w:pPr>
            <w:r w:rsidRPr="00DD758E">
              <w:rPr>
                <w:rFonts w:ascii="Tahoma" w:hAnsi="Tahoma" w:cs="Tahoma"/>
                <w:i w:val="0"/>
                <w:sz w:val="20"/>
                <w:lang w:val="it-IT"/>
              </w:rPr>
              <w:t>Università degli studi di Perugia</w:t>
            </w:r>
            <w:r>
              <w:rPr>
                <w:rFonts w:ascii="Tahoma" w:hAnsi="Tahoma" w:cs="Tahoma"/>
                <w:i w:val="0"/>
                <w:sz w:val="20"/>
                <w:lang w:val="it-IT"/>
              </w:rPr>
              <w:t>,</w:t>
            </w:r>
            <w:r w:rsidRPr="00DD758E">
              <w:rPr>
                <w:rFonts w:ascii="Tahoma" w:hAnsi="Tahoma" w:cs="Tahoma"/>
                <w:i w:val="0"/>
                <w:sz w:val="20"/>
                <w:lang w:val="it-IT"/>
              </w:rPr>
              <w:t xml:space="preserve"> </w:t>
            </w:r>
            <w:r>
              <w:rPr>
                <w:rFonts w:ascii="Tahoma" w:hAnsi="Tahoma" w:cs="Tahoma"/>
                <w:i w:val="0"/>
                <w:sz w:val="20"/>
                <w:lang w:val="it-IT"/>
              </w:rPr>
              <w:t>F</w:t>
            </w:r>
            <w:r w:rsidRPr="00DD758E">
              <w:rPr>
                <w:rFonts w:ascii="Tahoma" w:hAnsi="Tahoma" w:cs="Tahoma"/>
                <w:i w:val="0"/>
                <w:sz w:val="20"/>
                <w:lang w:val="it-IT"/>
              </w:rPr>
              <w:t>acoltà di Ingegneria</w:t>
            </w:r>
          </w:p>
        </w:tc>
      </w:tr>
      <w:tr w:rsidR="00C741F6" w:rsidRPr="00DD758E" w:rsidTr="00F50FA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741F6" w:rsidRPr="00004F7B" w:rsidRDefault="00C741F6" w:rsidP="00F50FAB">
            <w:pPr>
              <w:pStyle w:val="OiaeaeiYiio2"/>
              <w:widowControl/>
              <w:spacing w:before="20" w:after="20"/>
              <w:rPr>
                <w:rFonts w:ascii="Tahoma" w:hAnsi="Tahoma" w:cs="Tahoma"/>
                <w:sz w:val="20"/>
                <w:lang w:val="it-IT"/>
              </w:rPr>
            </w:pPr>
            <w:r w:rsidRPr="00004F7B">
              <w:rPr>
                <w:rFonts w:ascii="Tahoma" w:hAnsi="Tahoma" w:cs="Tahoma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741F6" w:rsidRPr="00DD758E" w:rsidRDefault="00C741F6" w:rsidP="00F50FAB">
            <w:pPr>
              <w:pStyle w:val="Aaoeeu"/>
              <w:widowControl/>
              <w:spacing w:before="20" w:after="20"/>
              <w:rPr>
                <w:rFonts w:ascii="Tahoma" w:hAnsi="Tahoma" w:cs="Tahoma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741F6" w:rsidRPr="00005F95" w:rsidRDefault="00C741F6" w:rsidP="00F50FAB">
            <w:pPr>
              <w:pStyle w:val="OiaeaeiYiio2"/>
              <w:widowControl/>
              <w:spacing w:before="20" w:after="20"/>
              <w:jc w:val="left"/>
              <w:rPr>
                <w:rFonts w:ascii="Tahoma" w:hAnsi="Tahoma" w:cs="Tahoma"/>
                <w:i w:val="0"/>
                <w:sz w:val="20"/>
                <w:lang w:val="it-IT"/>
              </w:rPr>
            </w:pPr>
            <w:r>
              <w:rPr>
                <w:rFonts w:ascii="Tahoma" w:hAnsi="Tahoma" w:cs="Tahoma"/>
                <w:i w:val="0"/>
                <w:sz w:val="20"/>
                <w:lang w:val="it-IT"/>
              </w:rPr>
              <w:t>A</w:t>
            </w:r>
            <w:r w:rsidRPr="00005F95">
              <w:rPr>
                <w:rFonts w:ascii="Tahoma" w:hAnsi="Tahoma" w:cs="Tahoma"/>
                <w:i w:val="0"/>
                <w:sz w:val="20"/>
                <w:lang w:val="it-IT"/>
              </w:rPr>
              <w:t>bilitazione all'esercizio della professione di ingegnere</w:t>
            </w:r>
            <w:r>
              <w:rPr>
                <w:rFonts w:ascii="Tahoma" w:hAnsi="Tahoma" w:cs="Tahoma"/>
                <w:i w:val="0"/>
                <w:sz w:val="20"/>
                <w:lang w:val="it-IT"/>
              </w:rPr>
              <w:t xml:space="preserve"> presso l’Ordine degli Ingegneri della Provincia di Perugia</w:t>
            </w:r>
          </w:p>
        </w:tc>
      </w:tr>
    </w:tbl>
    <w:p w:rsidR="00C741F6" w:rsidRPr="00DD758E" w:rsidRDefault="00C741F6" w:rsidP="00C741F6">
      <w:pPr>
        <w:pStyle w:val="Aaoeeu"/>
        <w:widowControl/>
        <w:rPr>
          <w:rFonts w:ascii="Tahoma" w:hAnsi="Tahoma" w:cs="Tahoma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741F6" w:rsidRPr="00DD758E" w:rsidTr="00F50FA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741F6" w:rsidRPr="00004F7B" w:rsidRDefault="00C741F6" w:rsidP="00F50FAB">
            <w:pPr>
              <w:pStyle w:val="OiaeaeiYiio2"/>
              <w:widowControl/>
              <w:spacing w:before="20" w:after="20"/>
              <w:rPr>
                <w:rFonts w:ascii="Tahoma" w:hAnsi="Tahoma" w:cs="Tahoma"/>
                <w:sz w:val="20"/>
                <w:lang w:val="it-IT"/>
              </w:rPr>
            </w:pPr>
            <w:r w:rsidRPr="00004F7B">
              <w:rPr>
                <w:rFonts w:ascii="Tahoma" w:hAnsi="Tahoma" w:cs="Tahoma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741F6" w:rsidRPr="00DD758E" w:rsidRDefault="00C741F6" w:rsidP="00F50FAB">
            <w:pPr>
              <w:pStyle w:val="Aaoeeu"/>
              <w:widowControl/>
              <w:spacing w:before="20" w:after="20"/>
              <w:rPr>
                <w:rFonts w:ascii="Tahoma" w:hAnsi="Tahoma" w:cs="Tahoma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741F6" w:rsidRPr="00DD758E" w:rsidRDefault="00C741F6" w:rsidP="00F50FAB">
            <w:pPr>
              <w:pStyle w:val="OiaeaeiYiio2"/>
              <w:widowControl/>
              <w:spacing w:before="20" w:after="20"/>
              <w:jc w:val="left"/>
              <w:rPr>
                <w:rFonts w:ascii="Tahoma" w:hAnsi="Tahoma" w:cs="Tahoma"/>
                <w:i w:val="0"/>
                <w:sz w:val="20"/>
                <w:lang w:val="it-IT"/>
              </w:rPr>
            </w:pPr>
            <w:r>
              <w:rPr>
                <w:rFonts w:ascii="Tahoma" w:hAnsi="Tahoma" w:cs="Tahoma"/>
                <w:i w:val="0"/>
                <w:sz w:val="20"/>
                <w:lang w:val="it-IT"/>
              </w:rPr>
              <w:t>2002</w:t>
            </w:r>
          </w:p>
        </w:tc>
      </w:tr>
      <w:tr w:rsidR="00C741F6" w:rsidRPr="00DD758E" w:rsidTr="00F50FA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741F6" w:rsidRPr="00004F7B" w:rsidRDefault="00C741F6" w:rsidP="00F50FAB">
            <w:pPr>
              <w:pStyle w:val="OiaeaeiYiio2"/>
              <w:widowControl/>
              <w:spacing w:before="20" w:after="20"/>
              <w:rPr>
                <w:rFonts w:ascii="Tahoma" w:hAnsi="Tahoma" w:cs="Tahoma"/>
                <w:sz w:val="20"/>
                <w:lang w:val="it-IT"/>
              </w:rPr>
            </w:pPr>
            <w:r w:rsidRPr="00004F7B">
              <w:rPr>
                <w:rFonts w:ascii="Tahoma" w:hAnsi="Tahoma" w:cs="Tahoma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741F6" w:rsidRPr="00DD758E" w:rsidRDefault="00C741F6" w:rsidP="00F50FAB">
            <w:pPr>
              <w:pStyle w:val="Aaoeeu"/>
              <w:widowControl/>
              <w:spacing w:before="20" w:after="20"/>
              <w:rPr>
                <w:rFonts w:ascii="Tahoma" w:hAnsi="Tahoma" w:cs="Tahoma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741F6" w:rsidRPr="00DD758E" w:rsidRDefault="00C741F6" w:rsidP="00F50FAB">
            <w:pPr>
              <w:pStyle w:val="OiaeaeiYiio2"/>
              <w:spacing w:before="20" w:after="20"/>
              <w:jc w:val="left"/>
              <w:rPr>
                <w:rFonts w:ascii="Tahoma" w:hAnsi="Tahoma" w:cs="Tahoma"/>
                <w:i w:val="0"/>
                <w:sz w:val="20"/>
                <w:lang w:val="it-IT"/>
              </w:rPr>
            </w:pPr>
            <w:r>
              <w:rPr>
                <w:rFonts w:ascii="Tahoma" w:hAnsi="Tahoma" w:cs="Tahoma"/>
                <w:i w:val="0"/>
                <w:sz w:val="20"/>
                <w:lang w:val="it-IT"/>
              </w:rPr>
              <w:t>I.S.R.I.M.,</w:t>
            </w:r>
            <w:r w:rsidRPr="00FB6072">
              <w:rPr>
                <w:rFonts w:ascii="Tahoma" w:hAnsi="Tahoma" w:cs="Tahoma"/>
                <w:i w:val="0"/>
                <w:sz w:val="20"/>
                <w:lang w:val="it-IT"/>
              </w:rPr>
              <w:t xml:space="preserve"> Istituto Superiore di Ric</w:t>
            </w:r>
            <w:r>
              <w:rPr>
                <w:rFonts w:ascii="Tahoma" w:hAnsi="Tahoma" w:cs="Tahoma"/>
                <w:i w:val="0"/>
                <w:sz w:val="20"/>
                <w:lang w:val="it-IT"/>
              </w:rPr>
              <w:t xml:space="preserve">erca e Formazione sui Materiali </w:t>
            </w:r>
            <w:r w:rsidRPr="00FB6072">
              <w:rPr>
                <w:rFonts w:ascii="Tahoma" w:hAnsi="Tahoma" w:cs="Tahoma"/>
                <w:i w:val="0"/>
                <w:sz w:val="20"/>
                <w:lang w:val="it-IT"/>
              </w:rPr>
              <w:t>Speciali e per le Tecnologie Avanzate</w:t>
            </w:r>
          </w:p>
        </w:tc>
      </w:tr>
      <w:tr w:rsidR="00C741F6" w:rsidRPr="00DD758E" w:rsidTr="00F50FA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741F6" w:rsidRPr="00004F7B" w:rsidRDefault="00C741F6" w:rsidP="00F50FAB">
            <w:pPr>
              <w:pStyle w:val="OiaeaeiYiio2"/>
              <w:widowControl/>
              <w:spacing w:before="20" w:after="20"/>
              <w:rPr>
                <w:rFonts w:ascii="Tahoma" w:hAnsi="Tahoma" w:cs="Tahoma"/>
                <w:sz w:val="20"/>
                <w:lang w:val="it-IT"/>
              </w:rPr>
            </w:pPr>
            <w:r w:rsidRPr="00004F7B">
              <w:rPr>
                <w:rFonts w:ascii="Tahoma" w:hAnsi="Tahoma" w:cs="Tahoma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741F6" w:rsidRPr="00DD758E" w:rsidRDefault="00C741F6" w:rsidP="00F50FAB">
            <w:pPr>
              <w:pStyle w:val="Aaoeeu"/>
              <w:widowControl/>
              <w:spacing w:before="20" w:after="20"/>
              <w:rPr>
                <w:rFonts w:ascii="Tahoma" w:hAnsi="Tahoma" w:cs="Tahoma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741F6" w:rsidRPr="0076706C" w:rsidRDefault="00C741F6" w:rsidP="00F50FAB">
            <w:pPr>
              <w:pStyle w:val="OiaeaeiYiio2"/>
              <w:widowControl/>
              <w:spacing w:before="20" w:after="20"/>
              <w:jc w:val="left"/>
              <w:rPr>
                <w:rFonts w:ascii="Tahoma" w:hAnsi="Tahoma" w:cs="Tahoma"/>
                <w:i w:val="0"/>
                <w:sz w:val="20"/>
                <w:lang w:val="it-IT"/>
              </w:rPr>
            </w:pPr>
            <w:r w:rsidRPr="0076706C">
              <w:rPr>
                <w:rFonts w:ascii="Tahoma" w:hAnsi="Tahoma" w:cs="Tahoma"/>
                <w:i w:val="0"/>
                <w:sz w:val="20"/>
                <w:lang w:val="it-IT"/>
              </w:rPr>
              <w:t>Corso per la sicurezza negli ambienti di lavoro</w:t>
            </w:r>
          </w:p>
        </w:tc>
      </w:tr>
    </w:tbl>
    <w:p w:rsidR="00C741F6" w:rsidRPr="00DD758E" w:rsidRDefault="00C741F6" w:rsidP="00C741F6">
      <w:pPr>
        <w:pStyle w:val="Aaoeeu"/>
        <w:widowControl/>
        <w:rPr>
          <w:rFonts w:ascii="Tahoma" w:hAnsi="Tahoma" w:cs="Tahoma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741F6" w:rsidRPr="00DD758E" w:rsidTr="00F50FA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741F6" w:rsidRPr="00004F7B" w:rsidRDefault="00C741F6" w:rsidP="00F50FAB">
            <w:pPr>
              <w:pStyle w:val="OiaeaeiYiio2"/>
              <w:widowControl/>
              <w:spacing w:before="20" w:after="20"/>
              <w:rPr>
                <w:rFonts w:ascii="Tahoma" w:hAnsi="Tahoma" w:cs="Tahoma"/>
                <w:sz w:val="20"/>
                <w:lang w:val="it-IT"/>
              </w:rPr>
            </w:pPr>
            <w:r w:rsidRPr="00004F7B">
              <w:rPr>
                <w:rFonts w:ascii="Tahoma" w:hAnsi="Tahoma" w:cs="Tahoma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741F6" w:rsidRPr="00DD758E" w:rsidRDefault="00C741F6" w:rsidP="00F50FAB">
            <w:pPr>
              <w:pStyle w:val="Aaoeeu"/>
              <w:widowControl/>
              <w:spacing w:before="20" w:after="20"/>
              <w:rPr>
                <w:rFonts w:ascii="Tahoma" w:hAnsi="Tahoma" w:cs="Tahoma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741F6" w:rsidRPr="00DD758E" w:rsidRDefault="00C741F6" w:rsidP="00F50FAB">
            <w:pPr>
              <w:pStyle w:val="OiaeaeiYiio2"/>
              <w:widowControl/>
              <w:spacing w:before="20" w:after="20"/>
              <w:jc w:val="left"/>
              <w:rPr>
                <w:rFonts w:ascii="Tahoma" w:hAnsi="Tahoma" w:cs="Tahoma"/>
                <w:i w:val="0"/>
                <w:sz w:val="20"/>
                <w:lang w:val="it-IT"/>
              </w:rPr>
            </w:pPr>
            <w:r w:rsidRPr="00DD758E">
              <w:rPr>
                <w:rFonts w:ascii="Tahoma" w:hAnsi="Tahoma" w:cs="Tahoma"/>
                <w:i w:val="0"/>
                <w:sz w:val="20"/>
                <w:lang w:val="it-IT"/>
              </w:rPr>
              <w:t>1997-200</w:t>
            </w:r>
            <w:r>
              <w:rPr>
                <w:rFonts w:ascii="Tahoma" w:hAnsi="Tahoma" w:cs="Tahoma"/>
                <w:i w:val="0"/>
                <w:sz w:val="20"/>
                <w:lang w:val="it-IT"/>
              </w:rPr>
              <w:t>2</w:t>
            </w:r>
          </w:p>
        </w:tc>
      </w:tr>
      <w:tr w:rsidR="00C741F6" w:rsidRPr="00DD758E" w:rsidTr="00F50FA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741F6" w:rsidRPr="00004F7B" w:rsidRDefault="00C741F6" w:rsidP="00F50FAB">
            <w:pPr>
              <w:pStyle w:val="OiaeaeiYiio2"/>
              <w:widowControl/>
              <w:spacing w:before="20" w:after="20"/>
              <w:rPr>
                <w:rFonts w:ascii="Tahoma" w:hAnsi="Tahoma" w:cs="Tahoma"/>
                <w:sz w:val="20"/>
                <w:lang w:val="it-IT"/>
              </w:rPr>
            </w:pPr>
            <w:r w:rsidRPr="00004F7B">
              <w:rPr>
                <w:rFonts w:ascii="Tahoma" w:hAnsi="Tahoma" w:cs="Tahoma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741F6" w:rsidRPr="00DD758E" w:rsidRDefault="00C741F6" w:rsidP="00F50FAB">
            <w:pPr>
              <w:pStyle w:val="Aaoeeu"/>
              <w:widowControl/>
              <w:spacing w:before="20" w:after="20"/>
              <w:rPr>
                <w:rFonts w:ascii="Tahoma" w:hAnsi="Tahoma" w:cs="Tahoma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741F6" w:rsidRPr="00DD758E" w:rsidRDefault="00C741F6" w:rsidP="00F50FAB">
            <w:pPr>
              <w:pStyle w:val="OiaeaeiYiio2"/>
              <w:widowControl/>
              <w:spacing w:before="20" w:after="20"/>
              <w:jc w:val="left"/>
              <w:rPr>
                <w:rFonts w:ascii="Tahoma" w:hAnsi="Tahoma" w:cs="Tahoma"/>
                <w:i w:val="0"/>
                <w:sz w:val="20"/>
                <w:lang w:val="it-IT"/>
              </w:rPr>
            </w:pPr>
            <w:r w:rsidRPr="00DD758E">
              <w:rPr>
                <w:rFonts w:ascii="Tahoma" w:hAnsi="Tahoma" w:cs="Tahoma"/>
                <w:i w:val="0"/>
                <w:sz w:val="20"/>
                <w:lang w:val="it-IT"/>
              </w:rPr>
              <w:t>Università degli studi di Perugia</w:t>
            </w:r>
            <w:r>
              <w:rPr>
                <w:rFonts w:ascii="Tahoma" w:hAnsi="Tahoma" w:cs="Tahoma"/>
                <w:i w:val="0"/>
                <w:sz w:val="20"/>
                <w:lang w:val="it-IT"/>
              </w:rPr>
              <w:t>,</w:t>
            </w:r>
            <w:r w:rsidRPr="00DD758E">
              <w:rPr>
                <w:rFonts w:ascii="Tahoma" w:hAnsi="Tahoma" w:cs="Tahoma"/>
                <w:i w:val="0"/>
                <w:sz w:val="20"/>
                <w:lang w:val="it-IT"/>
              </w:rPr>
              <w:t xml:space="preserve"> </w:t>
            </w:r>
            <w:r>
              <w:rPr>
                <w:rFonts w:ascii="Tahoma" w:hAnsi="Tahoma" w:cs="Tahoma"/>
                <w:i w:val="0"/>
                <w:sz w:val="20"/>
                <w:lang w:val="it-IT"/>
              </w:rPr>
              <w:t>F</w:t>
            </w:r>
            <w:r w:rsidRPr="00DD758E">
              <w:rPr>
                <w:rFonts w:ascii="Tahoma" w:hAnsi="Tahoma" w:cs="Tahoma"/>
                <w:i w:val="0"/>
                <w:sz w:val="20"/>
                <w:lang w:val="it-IT"/>
              </w:rPr>
              <w:t>acoltà di Ingegneria</w:t>
            </w:r>
          </w:p>
        </w:tc>
      </w:tr>
      <w:tr w:rsidR="00C741F6" w:rsidRPr="00DD758E" w:rsidTr="00F50FA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741F6" w:rsidRPr="00004F7B" w:rsidRDefault="00C741F6" w:rsidP="00F50FAB">
            <w:pPr>
              <w:pStyle w:val="OiaeaeiYiio2"/>
              <w:widowControl/>
              <w:spacing w:before="20" w:after="20"/>
              <w:rPr>
                <w:rFonts w:ascii="Tahoma" w:hAnsi="Tahoma" w:cs="Tahoma"/>
                <w:sz w:val="20"/>
                <w:lang w:val="it-IT"/>
              </w:rPr>
            </w:pPr>
            <w:r w:rsidRPr="00004F7B">
              <w:rPr>
                <w:rFonts w:ascii="Tahoma" w:hAnsi="Tahoma" w:cs="Tahoma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741F6" w:rsidRPr="00DD758E" w:rsidRDefault="00C741F6" w:rsidP="00F50FAB">
            <w:pPr>
              <w:pStyle w:val="Aaoeeu"/>
              <w:widowControl/>
              <w:spacing w:before="20" w:after="20"/>
              <w:rPr>
                <w:rFonts w:ascii="Tahoma" w:hAnsi="Tahoma" w:cs="Tahoma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741F6" w:rsidRPr="00DD758E" w:rsidRDefault="00C741F6" w:rsidP="00F50FAB">
            <w:pPr>
              <w:pStyle w:val="OiaeaeiYiio2"/>
              <w:widowControl/>
              <w:spacing w:before="20" w:after="20"/>
              <w:jc w:val="left"/>
              <w:rPr>
                <w:rFonts w:ascii="Tahoma" w:hAnsi="Tahoma" w:cs="Tahoma"/>
                <w:i w:val="0"/>
                <w:sz w:val="20"/>
                <w:lang w:val="it-IT"/>
              </w:rPr>
            </w:pPr>
            <w:r w:rsidRPr="00DD758E">
              <w:rPr>
                <w:rFonts w:ascii="Tahoma" w:hAnsi="Tahoma" w:cs="Tahoma"/>
                <w:i w:val="0"/>
                <w:sz w:val="20"/>
                <w:lang w:val="it-IT"/>
              </w:rPr>
              <w:t>Laurea in Ingegneria Civile con votazione 110/110 e lode</w:t>
            </w:r>
          </w:p>
        </w:tc>
      </w:tr>
      <w:tr w:rsidR="00C741F6" w:rsidRPr="00DD758E" w:rsidTr="00F50FA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741F6" w:rsidRPr="00004F7B" w:rsidRDefault="00C741F6" w:rsidP="00F50FAB">
            <w:pPr>
              <w:pStyle w:val="OiaeaeiYiio2"/>
              <w:widowControl/>
              <w:spacing w:before="20" w:after="20"/>
              <w:rPr>
                <w:rFonts w:ascii="Tahoma" w:hAnsi="Tahoma" w:cs="Tahoma"/>
                <w:sz w:val="20"/>
                <w:lang w:val="it-IT"/>
              </w:rPr>
            </w:pPr>
            <w:r w:rsidRPr="00004F7B">
              <w:rPr>
                <w:rFonts w:ascii="Tahoma" w:hAnsi="Tahoma" w:cs="Tahoma"/>
                <w:sz w:val="20"/>
                <w:lang w:val="it-IT"/>
              </w:rPr>
              <w:t>• Argomento della tesi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741F6" w:rsidRPr="00DD758E" w:rsidRDefault="00C741F6" w:rsidP="00F50FAB">
            <w:pPr>
              <w:pStyle w:val="Aaoeeu"/>
              <w:widowControl/>
              <w:spacing w:before="20" w:after="20"/>
              <w:rPr>
                <w:rFonts w:ascii="Tahoma" w:hAnsi="Tahoma" w:cs="Tahoma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741F6" w:rsidRPr="004E56B4" w:rsidRDefault="00C741F6" w:rsidP="00F50FAB">
            <w:pPr>
              <w:pStyle w:val="OiaeaeiYiio2"/>
              <w:widowControl/>
              <w:spacing w:before="20" w:after="20"/>
              <w:jc w:val="left"/>
              <w:rPr>
                <w:rFonts w:ascii="Tahoma" w:hAnsi="Tahoma" w:cs="Tahoma"/>
                <w:i w:val="0"/>
                <w:sz w:val="20"/>
                <w:lang w:val="it-IT"/>
              </w:rPr>
            </w:pPr>
            <w:r w:rsidRPr="004E56B4">
              <w:rPr>
                <w:rFonts w:ascii="Tahoma" w:hAnsi="Tahoma" w:cs="Tahoma"/>
                <w:i w:val="0"/>
                <w:sz w:val="20"/>
                <w:lang w:val="it-IT"/>
              </w:rPr>
              <w:t>“Applicazione dei materiali compositi nell’edilizia storica“</w:t>
            </w:r>
          </w:p>
        </w:tc>
      </w:tr>
    </w:tbl>
    <w:p w:rsidR="00E6642F" w:rsidRPr="00C741F6" w:rsidRDefault="00E6642F" w:rsidP="00E40027">
      <w:pPr>
        <w:pStyle w:val="Aaoeeu"/>
        <w:widowControl/>
        <w:rPr>
          <w:rFonts w:ascii="Tahoma" w:hAnsi="Tahoma" w:cs="Tahoma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021120" w:rsidRPr="00DD758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21120" w:rsidRPr="00004F7B" w:rsidRDefault="00021120" w:rsidP="00021120">
            <w:pPr>
              <w:pStyle w:val="OiaeaeiYiio2"/>
              <w:widowControl/>
              <w:spacing w:before="20" w:after="20"/>
              <w:rPr>
                <w:rFonts w:ascii="Tahoma" w:hAnsi="Tahoma" w:cs="Tahoma"/>
                <w:sz w:val="20"/>
                <w:lang w:val="it-IT"/>
              </w:rPr>
            </w:pPr>
            <w:r w:rsidRPr="00004F7B">
              <w:rPr>
                <w:rFonts w:ascii="Tahoma" w:hAnsi="Tahoma" w:cs="Tahoma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21120" w:rsidRPr="00DD758E" w:rsidRDefault="00021120" w:rsidP="00021120">
            <w:pPr>
              <w:pStyle w:val="Aaoeeu"/>
              <w:widowControl/>
              <w:spacing w:before="20" w:after="20"/>
              <w:rPr>
                <w:rFonts w:ascii="Tahoma" w:hAnsi="Tahoma" w:cs="Tahoma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21120" w:rsidRPr="00DD758E" w:rsidRDefault="00021120" w:rsidP="00021120">
            <w:pPr>
              <w:pStyle w:val="OiaeaeiYiio2"/>
              <w:widowControl/>
              <w:spacing w:before="20" w:after="20"/>
              <w:jc w:val="left"/>
              <w:rPr>
                <w:rFonts w:ascii="Tahoma" w:hAnsi="Tahoma" w:cs="Tahoma"/>
                <w:i w:val="0"/>
                <w:sz w:val="20"/>
                <w:lang w:val="it-IT"/>
              </w:rPr>
            </w:pPr>
            <w:r w:rsidRPr="00DD758E">
              <w:rPr>
                <w:rFonts w:ascii="Tahoma" w:hAnsi="Tahoma" w:cs="Tahoma"/>
                <w:i w:val="0"/>
                <w:sz w:val="20"/>
                <w:lang w:val="it-IT"/>
              </w:rPr>
              <w:t>19</w:t>
            </w:r>
            <w:r w:rsidR="001803C1" w:rsidRPr="00DD758E">
              <w:rPr>
                <w:rFonts w:ascii="Tahoma" w:hAnsi="Tahoma" w:cs="Tahoma"/>
                <w:i w:val="0"/>
                <w:sz w:val="20"/>
                <w:lang w:val="it-IT"/>
              </w:rPr>
              <w:t>92</w:t>
            </w:r>
            <w:r w:rsidRPr="00DD758E">
              <w:rPr>
                <w:rFonts w:ascii="Tahoma" w:hAnsi="Tahoma" w:cs="Tahoma"/>
                <w:i w:val="0"/>
                <w:sz w:val="20"/>
                <w:lang w:val="it-IT"/>
              </w:rPr>
              <w:t>-199</w:t>
            </w:r>
            <w:r w:rsidR="001803C1" w:rsidRPr="00DD758E">
              <w:rPr>
                <w:rFonts w:ascii="Tahoma" w:hAnsi="Tahoma" w:cs="Tahoma"/>
                <w:i w:val="0"/>
                <w:sz w:val="20"/>
                <w:lang w:val="it-IT"/>
              </w:rPr>
              <w:t>7</w:t>
            </w:r>
          </w:p>
        </w:tc>
      </w:tr>
      <w:tr w:rsidR="00021120" w:rsidRPr="00DD758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21120" w:rsidRPr="00004F7B" w:rsidRDefault="00021120" w:rsidP="00021120">
            <w:pPr>
              <w:pStyle w:val="OiaeaeiYiio2"/>
              <w:widowControl/>
              <w:spacing w:before="20" w:after="20"/>
              <w:rPr>
                <w:rFonts w:ascii="Tahoma" w:hAnsi="Tahoma" w:cs="Tahoma"/>
                <w:sz w:val="20"/>
                <w:lang w:val="it-IT"/>
              </w:rPr>
            </w:pPr>
            <w:r w:rsidRPr="00004F7B">
              <w:rPr>
                <w:rFonts w:ascii="Tahoma" w:hAnsi="Tahoma" w:cs="Tahoma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21120" w:rsidRPr="00DD758E" w:rsidRDefault="00021120" w:rsidP="00021120">
            <w:pPr>
              <w:pStyle w:val="Aaoeeu"/>
              <w:widowControl/>
              <w:spacing w:before="20" w:after="20"/>
              <w:rPr>
                <w:rFonts w:ascii="Tahoma" w:hAnsi="Tahoma" w:cs="Tahoma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21120" w:rsidRPr="00DD758E" w:rsidRDefault="001803C1" w:rsidP="00021120">
            <w:pPr>
              <w:pStyle w:val="OiaeaeiYiio2"/>
              <w:widowControl/>
              <w:spacing w:before="20" w:after="20"/>
              <w:jc w:val="left"/>
              <w:rPr>
                <w:rFonts w:ascii="Tahoma" w:hAnsi="Tahoma" w:cs="Tahoma"/>
                <w:i w:val="0"/>
                <w:sz w:val="20"/>
                <w:lang w:val="it-IT"/>
              </w:rPr>
            </w:pPr>
            <w:r w:rsidRPr="00DD758E">
              <w:rPr>
                <w:rFonts w:ascii="Tahoma" w:hAnsi="Tahoma" w:cs="Tahoma"/>
                <w:i w:val="0"/>
                <w:sz w:val="20"/>
                <w:lang w:val="it-IT"/>
              </w:rPr>
              <w:t>Liceo Scientifico statale “Galileo Galilei” Perugia</w:t>
            </w:r>
          </w:p>
        </w:tc>
      </w:tr>
      <w:tr w:rsidR="00021120" w:rsidRPr="00DD758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21120" w:rsidRPr="00004F7B" w:rsidRDefault="00021120" w:rsidP="00021120">
            <w:pPr>
              <w:pStyle w:val="OiaeaeiYiio2"/>
              <w:widowControl/>
              <w:spacing w:before="20" w:after="20"/>
              <w:rPr>
                <w:rFonts w:ascii="Tahoma" w:hAnsi="Tahoma" w:cs="Tahoma"/>
                <w:sz w:val="20"/>
                <w:lang w:val="it-IT"/>
              </w:rPr>
            </w:pPr>
            <w:r w:rsidRPr="00004F7B">
              <w:rPr>
                <w:rFonts w:ascii="Tahoma" w:hAnsi="Tahoma" w:cs="Tahoma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21120" w:rsidRPr="00DD758E" w:rsidRDefault="00021120" w:rsidP="00021120">
            <w:pPr>
              <w:pStyle w:val="Aaoeeu"/>
              <w:widowControl/>
              <w:spacing w:before="20" w:after="20"/>
              <w:rPr>
                <w:rFonts w:ascii="Tahoma" w:hAnsi="Tahoma" w:cs="Tahoma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21120" w:rsidRPr="00DD758E" w:rsidRDefault="00021120" w:rsidP="00021120">
            <w:pPr>
              <w:pStyle w:val="OiaeaeiYiio2"/>
              <w:widowControl/>
              <w:spacing w:before="20" w:after="20"/>
              <w:jc w:val="left"/>
              <w:rPr>
                <w:rFonts w:ascii="Tahoma" w:hAnsi="Tahoma" w:cs="Tahoma"/>
                <w:i w:val="0"/>
                <w:sz w:val="20"/>
                <w:lang w:val="it-IT"/>
              </w:rPr>
            </w:pPr>
            <w:r w:rsidRPr="00DD758E">
              <w:rPr>
                <w:rFonts w:ascii="Tahoma" w:hAnsi="Tahoma" w:cs="Tahoma"/>
                <w:i w:val="0"/>
                <w:sz w:val="20"/>
                <w:lang w:val="it-IT"/>
              </w:rPr>
              <w:t xml:space="preserve">Diploma di </w:t>
            </w:r>
            <w:r w:rsidR="001803C1" w:rsidRPr="00DD758E">
              <w:rPr>
                <w:rFonts w:ascii="Tahoma" w:hAnsi="Tahoma" w:cs="Tahoma"/>
                <w:i w:val="0"/>
                <w:sz w:val="20"/>
                <w:lang w:val="it-IT"/>
              </w:rPr>
              <w:t>maturità scientifica</w:t>
            </w:r>
            <w:r w:rsidR="00EA3E42" w:rsidRPr="00DD758E">
              <w:rPr>
                <w:rFonts w:ascii="Tahoma" w:hAnsi="Tahoma" w:cs="Tahoma"/>
                <w:i w:val="0"/>
                <w:sz w:val="20"/>
                <w:lang w:val="it-IT"/>
              </w:rPr>
              <w:t xml:space="preserve"> con votazione 60/60</w:t>
            </w:r>
          </w:p>
        </w:tc>
      </w:tr>
    </w:tbl>
    <w:p w:rsidR="00E223F3" w:rsidRPr="00D437AE" w:rsidRDefault="00E223F3" w:rsidP="00E223F3">
      <w:pPr>
        <w:pStyle w:val="Aaoeeu"/>
        <w:widowControl/>
        <w:rPr>
          <w:rFonts w:ascii="Tahoma" w:hAnsi="Tahoma" w:cs="Tahoma"/>
          <w:lang w:val="it-IT"/>
        </w:rPr>
      </w:pPr>
    </w:p>
    <w:p w:rsidR="00E40027" w:rsidRPr="00D437AE" w:rsidRDefault="00E40027" w:rsidP="00E40027">
      <w:pPr>
        <w:rPr>
          <w:rFonts w:ascii="Tahoma" w:hAnsi="Tahoma" w:cs="Tahoma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A02654" w:rsidRPr="00DD758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02654" w:rsidRPr="00DD758E" w:rsidRDefault="00A0628F" w:rsidP="009F2272">
            <w:pPr>
              <w:pStyle w:val="Aeeaoaeaa1"/>
              <w:widowControl/>
              <w:rPr>
                <w:rFonts w:ascii="Tahoma" w:hAnsi="Tahoma" w:cs="Tahoma"/>
                <w:smallCaps/>
                <w:sz w:val="24"/>
                <w:lang w:val="it-IT"/>
              </w:rPr>
            </w:pPr>
            <w:r>
              <w:rPr>
                <w:rFonts w:ascii="Tahoma" w:hAnsi="Tahoma" w:cs="Tahoma"/>
                <w:smallCaps/>
                <w:sz w:val="24"/>
                <w:lang w:val="it-IT"/>
              </w:rPr>
              <w:t>Titoli</w:t>
            </w:r>
            <w:r w:rsidR="00A02654" w:rsidRPr="00DD758E">
              <w:rPr>
                <w:rFonts w:ascii="Tahoma" w:hAnsi="Tahoma" w:cs="Tahoma"/>
                <w:smallCaps/>
                <w:sz w:val="24"/>
                <w:lang w:val="it-IT"/>
              </w:rPr>
              <w:t xml:space="preserve"> e</w:t>
            </w:r>
            <w:r w:rsidR="00A02654">
              <w:rPr>
                <w:rFonts w:ascii="Tahoma" w:hAnsi="Tahoma" w:cs="Tahoma"/>
                <w:smallCaps/>
                <w:sz w:val="24"/>
                <w:lang w:val="it-IT"/>
              </w:rPr>
              <w:t xml:space="preserve"> </w:t>
            </w:r>
            <w:r>
              <w:rPr>
                <w:rFonts w:ascii="Tahoma" w:hAnsi="Tahoma" w:cs="Tahoma"/>
                <w:smallCaps/>
                <w:sz w:val="24"/>
                <w:lang w:val="it-IT"/>
              </w:rPr>
              <w:t>concorsi</w:t>
            </w:r>
          </w:p>
        </w:tc>
      </w:tr>
    </w:tbl>
    <w:p w:rsidR="00836575" w:rsidRPr="00F476AE" w:rsidRDefault="00836575" w:rsidP="00836575">
      <w:pPr>
        <w:pStyle w:val="Aaoeeu"/>
        <w:widowControl/>
        <w:rPr>
          <w:rFonts w:ascii="Tahoma" w:hAnsi="Tahoma" w:cs="Tahoma"/>
          <w:lang w:val="en-GB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36575" w:rsidRPr="00BB5250" w:rsidTr="004875D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6575" w:rsidRPr="00BB5250" w:rsidRDefault="00836575" w:rsidP="004875D0">
            <w:pPr>
              <w:pStyle w:val="OiaeaeiYiio2"/>
              <w:widowControl/>
              <w:spacing w:before="20" w:after="20"/>
              <w:rPr>
                <w:rFonts w:ascii="Tahoma" w:hAnsi="Tahoma" w:cs="Tahoma"/>
                <w:sz w:val="20"/>
                <w:lang w:val="en-GB"/>
              </w:rPr>
            </w:pPr>
            <w:r w:rsidRPr="00BB5250">
              <w:rPr>
                <w:rFonts w:ascii="Tahoma" w:hAnsi="Tahoma" w:cs="Tahoma"/>
                <w:sz w:val="20"/>
                <w:lang w:val="en-GB"/>
              </w:rPr>
              <w:t>• Date</w:t>
            </w:r>
            <w:r>
              <w:rPr>
                <w:rFonts w:ascii="Tahoma" w:hAnsi="Tahoma" w:cs="Tahoma"/>
                <w:sz w:val="20"/>
                <w:lang w:val="en-GB"/>
              </w:rPr>
              <w:t>s</w:t>
            </w:r>
            <w:r w:rsidRPr="00BB5250">
              <w:rPr>
                <w:rFonts w:ascii="Tahoma" w:hAnsi="Tahoma" w:cs="Tahoma"/>
                <w:sz w:val="20"/>
                <w:lang w:val="en-GB"/>
              </w:rPr>
              <w:t xml:space="preserve"> (</w:t>
            </w:r>
            <w:r>
              <w:rPr>
                <w:rFonts w:ascii="Tahoma" w:hAnsi="Tahoma" w:cs="Tahoma"/>
                <w:sz w:val="20"/>
                <w:lang w:val="en-GB"/>
              </w:rPr>
              <w:t>from</w:t>
            </w:r>
            <w:r w:rsidRPr="00BB5250">
              <w:rPr>
                <w:rFonts w:ascii="Tahoma" w:hAnsi="Tahoma" w:cs="Tahoma"/>
                <w:sz w:val="20"/>
                <w:lang w:val="en-GB"/>
              </w:rPr>
              <w:t xml:space="preserve"> – </w:t>
            </w:r>
            <w:r>
              <w:rPr>
                <w:rFonts w:ascii="Tahoma" w:hAnsi="Tahoma" w:cs="Tahoma"/>
                <w:sz w:val="20"/>
                <w:lang w:val="en-GB"/>
              </w:rPr>
              <w:t>to</w:t>
            </w:r>
            <w:r w:rsidRPr="00BB5250">
              <w:rPr>
                <w:rFonts w:ascii="Tahoma" w:hAnsi="Tahoma" w:cs="Tahoma"/>
                <w:sz w:val="20"/>
                <w:lang w:val="en-GB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6575" w:rsidRPr="00BB5250" w:rsidRDefault="00836575" w:rsidP="004875D0">
            <w:pPr>
              <w:pStyle w:val="Aaoeeu"/>
              <w:widowControl/>
              <w:spacing w:before="20" w:after="20"/>
              <w:rPr>
                <w:rFonts w:ascii="Tahoma" w:hAnsi="Tahoma" w:cs="Tahoma"/>
                <w:lang w:val="en-GB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6575" w:rsidRPr="00BB5250" w:rsidRDefault="00836575" w:rsidP="00836575">
            <w:pPr>
              <w:pStyle w:val="OiaeaeiYiio2"/>
              <w:widowControl/>
              <w:spacing w:before="20" w:after="20"/>
              <w:jc w:val="left"/>
              <w:rPr>
                <w:rFonts w:ascii="Tahoma" w:hAnsi="Tahoma" w:cs="Tahoma"/>
                <w:i w:val="0"/>
                <w:sz w:val="20"/>
                <w:lang w:val="en-GB"/>
              </w:rPr>
            </w:pPr>
            <w:proofErr w:type="spellStart"/>
            <w:r>
              <w:rPr>
                <w:rFonts w:ascii="Tahoma" w:hAnsi="Tahoma" w:cs="Tahoma"/>
                <w:i w:val="0"/>
                <w:sz w:val="20"/>
                <w:lang w:val="en-GB"/>
              </w:rPr>
              <w:t>Dicembre</w:t>
            </w:r>
            <w:proofErr w:type="spellEnd"/>
            <w:r w:rsidRPr="00BB5250">
              <w:rPr>
                <w:rFonts w:ascii="Tahoma" w:hAnsi="Tahoma" w:cs="Tahoma"/>
                <w:i w:val="0"/>
                <w:sz w:val="20"/>
                <w:lang w:val="en-GB"/>
              </w:rPr>
              <w:t xml:space="preserve"> 20</w:t>
            </w:r>
            <w:r>
              <w:rPr>
                <w:rFonts w:ascii="Tahoma" w:hAnsi="Tahoma" w:cs="Tahoma"/>
                <w:i w:val="0"/>
                <w:sz w:val="20"/>
                <w:lang w:val="en-GB"/>
              </w:rPr>
              <w:t>12</w:t>
            </w:r>
          </w:p>
        </w:tc>
      </w:tr>
      <w:tr w:rsidR="00836575" w:rsidRPr="00343EDE" w:rsidTr="004875D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6575" w:rsidRPr="00BB5250" w:rsidRDefault="00836575" w:rsidP="004875D0">
            <w:pPr>
              <w:pStyle w:val="OiaeaeiYiio2"/>
              <w:widowControl/>
              <w:spacing w:before="20" w:after="20"/>
              <w:rPr>
                <w:rFonts w:ascii="Tahoma" w:hAnsi="Tahoma" w:cs="Tahoma"/>
                <w:sz w:val="20"/>
                <w:lang w:val="en-GB"/>
              </w:rPr>
            </w:pPr>
            <w:r w:rsidRPr="00BB5250">
              <w:rPr>
                <w:rFonts w:ascii="Tahoma" w:hAnsi="Tahoma" w:cs="Tahoma"/>
                <w:sz w:val="20"/>
                <w:lang w:val="en-GB"/>
              </w:rPr>
              <w:t xml:space="preserve">• </w:t>
            </w:r>
            <w:r w:rsidRPr="00127DD3">
              <w:rPr>
                <w:rFonts w:ascii="Tahoma" w:hAnsi="Tahoma" w:cs="Tahoma"/>
                <w:sz w:val="20"/>
                <w:lang w:val="en-GB"/>
              </w:rPr>
              <w:t>Name and type of</w:t>
            </w:r>
            <w:r w:rsidRPr="00BB5250">
              <w:rPr>
                <w:rFonts w:ascii="Tahoma" w:hAnsi="Tahoma" w:cs="Tahoma"/>
                <w:sz w:val="20"/>
                <w:lang w:val="en-GB"/>
              </w:rPr>
              <w:t xml:space="preserve"> </w:t>
            </w:r>
            <w:r>
              <w:rPr>
                <w:rFonts w:ascii="Tahoma" w:hAnsi="Tahoma" w:cs="Tahoma"/>
                <w:sz w:val="20"/>
                <w:lang w:val="en-GB"/>
              </w:rPr>
              <w:t>organisation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6575" w:rsidRPr="00F476AE" w:rsidRDefault="00836575" w:rsidP="004875D0">
            <w:pPr>
              <w:pStyle w:val="Aaoeeu"/>
              <w:widowControl/>
              <w:spacing w:before="20" w:after="20"/>
              <w:rPr>
                <w:rFonts w:ascii="Tahoma" w:hAnsi="Tahoma" w:cs="Tahoma"/>
                <w:lang w:val="en-GB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6575" w:rsidRPr="00343EDE" w:rsidRDefault="00836575" w:rsidP="004875D0">
            <w:pPr>
              <w:pStyle w:val="OiaeaeiYiio2"/>
              <w:widowControl/>
              <w:spacing w:before="20" w:after="20"/>
              <w:jc w:val="left"/>
              <w:rPr>
                <w:rFonts w:ascii="Tahoma" w:hAnsi="Tahoma" w:cs="Tahoma"/>
                <w:i w:val="0"/>
                <w:sz w:val="20"/>
                <w:lang w:val="it-IT"/>
              </w:rPr>
            </w:pPr>
            <w:r w:rsidRPr="0063272E">
              <w:rPr>
                <w:rFonts w:ascii="Tahoma" w:hAnsi="Tahoma" w:cs="Tahoma"/>
                <w:i w:val="0"/>
                <w:sz w:val="20"/>
                <w:lang w:val="it-IT"/>
              </w:rPr>
              <w:t>Ordine degli Ingegneri della Provincia di Perugia</w:t>
            </w:r>
          </w:p>
        </w:tc>
      </w:tr>
      <w:tr w:rsidR="00836575" w:rsidRPr="0063272E" w:rsidTr="004875D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6575" w:rsidRPr="00BB5250" w:rsidRDefault="00836575" w:rsidP="004875D0">
            <w:pPr>
              <w:pStyle w:val="OiaeaeiYiio2"/>
              <w:widowControl/>
              <w:spacing w:before="20" w:after="20"/>
              <w:rPr>
                <w:rFonts w:ascii="Tahoma" w:hAnsi="Tahoma" w:cs="Tahoma"/>
                <w:sz w:val="20"/>
                <w:lang w:val="en-GB"/>
              </w:rPr>
            </w:pPr>
            <w:r w:rsidRPr="00BB5250">
              <w:rPr>
                <w:rFonts w:ascii="Tahoma" w:hAnsi="Tahoma" w:cs="Tahoma"/>
                <w:sz w:val="20"/>
                <w:lang w:val="en-GB"/>
              </w:rPr>
              <w:t xml:space="preserve">• </w:t>
            </w:r>
            <w:r w:rsidRPr="00127DD3">
              <w:rPr>
                <w:rFonts w:ascii="Tahoma" w:hAnsi="Tahoma" w:cs="Tahoma"/>
                <w:sz w:val="20"/>
                <w:lang w:val="en-GB"/>
              </w:rPr>
              <w:t>T</w:t>
            </w:r>
            <w:r>
              <w:rPr>
                <w:rFonts w:ascii="Tahoma" w:hAnsi="Tahoma" w:cs="Tahoma"/>
                <w:sz w:val="20"/>
                <w:lang w:val="en-GB"/>
              </w:rPr>
              <w:t>ype</w:t>
            </w:r>
            <w:r w:rsidRPr="00127DD3">
              <w:rPr>
                <w:rFonts w:ascii="Tahoma" w:hAnsi="Tahoma" w:cs="Tahoma"/>
                <w:sz w:val="20"/>
                <w:lang w:val="en-GB"/>
              </w:rPr>
              <w:t xml:space="preserve"> of qualification awarded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6575" w:rsidRPr="00BB5250" w:rsidRDefault="00836575" w:rsidP="004875D0">
            <w:pPr>
              <w:pStyle w:val="Aaoeeu"/>
              <w:widowControl/>
              <w:spacing w:before="20" w:after="20"/>
              <w:rPr>
                <w:rFonts w:ascii="Tahoma" w:hAnsi="Tahoma" w:cs="Tahoma"/>
                <w:lang w:val="en-GB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6575" w:rsidRPr="0063272E" w:rsidRDefault="00836575" w:rsidP="004875D0">
            <w:pPr>
              <w:pStyle w:val="OiaeaeiYiio2"/>
              <w:spacing w:before="20" w:after="20"/>
              <w:jc w:val="left"/>
              <w:rPr>
                <w:rFonts w:ascii="Tahoma" w:hAnsi="Tahoma" w:cs="Tahoma"/>
                <w:i w:val="0"/>
                <w:sz w:val="20"/>
                <w:lang w:val="it-IT"/>
              </w:rPr>
            </w:pPr>
            <w:r>
              <w:rPr>
                <w:rFonts w:ascii="Tahoma" w:hAnsi="Tahoma" w:cs="Tahoma"/>
                <w:i w:val="0"/>
                <w:sz w:val="20"/>
                <w:lang w:val="it-IT"/>
              </w:rPr>
              <w:t>Riconoscimento meriti culturali per la pubblicazione</w:t>
            </w:r>
            <w:r w:rsidRPr="0063272E">
              <w:rPr>
                <w:rFonts w:ascii="Tahoma" w:hAnsi="Tahoma" w:cs="Tahoma"/>
                <w:i w:val="0"/>
                <w:sz w:val="20"/>
                <w:lang w:val="it-IT"/>
              </w:rPr>
              <w:t xml:space="preserve"> "</w:t>
            </w:r>
            <w:r w:rsidRPr="00836575">
              <w:rPr>
                <w:rFonts w:ascii="Tahoma" w:hAnsi="Tahoma" w:cs="Tahoma"/>
                <w:i w:val="0"/>
                <w:sz w:val="20"/>
                <w:lang w:val="it-IT"/>
              </w:rPr>
              <w:t>AA.VV.</w:t>
            </w:r>
            <w:r w:rsidRPr="0063272E">
              <w:rPr>
                <w:rFonts w:ascii="Tahoma" w:hAnsi="Tahoma" w:cs="Tahoma"/>
                <w:i w:val="0"/>
                <w:sz w:val="20"/>
                <w:lang w:val="it-IT"/>
              </w:rPr>
              <w:t>, Manuale delle murature storiche, DEI - Tipografia del Genio Civile - Roma, 2011"</w:t>
            </w:r>
          </w:p>
        </w:tc>
      </w:tr>
    </w:tbl>
    <w:p w:rsidR="00254124" w:rsidRPr="00DD758E" w:rsidRDefault="00254124" w:rsidP="00254124">
      <w:pPr>
        <w:pStyle w:val="Aaoeeu"/>
        <w:widowControl/>
        <w:rPr>
          <w:rFonts w:ascii="Tahoma" w:hAnsi="Tahoma" w:cs="Tahoma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54124" w:rsidRPr="00DD758E" w:rsidTr="00F50FA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54124" w:rsidRPr="00004F7B" w:rsidRDefault="00254124" w:rsidP="00F50FAB">
            <w:pPr>
              <w:pStyle w:val="OiaeaeiYiio2"/>
              <w:widowControl/>
              <w:spacing w:before="20" w:after="20"/>
              <w:rPr>
                <w:rFonts w:ascii="Tahoma" w:hAnsi="Tahoma" w:cs="Tahoma"/>
                <w:sz w:val="20"/>
                <w:lang w:val="it-IT"/>
              </w:rPr>
            </w:pPr>
            <w:r w:rsidRPr="00004F7B">
              <w:rPr>
                <w:rFonts w:ascii="Tahoma" w:hAnsi="Tahoma" w:cs="Tahoma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54124" w:rsidRPr="00DD758E" w:rsidRDefault="00254124" w:rsidP="00F50FAB">
            <w:pPr>
              <w:pStyle w:val="Aaoeeu"/>
              <w:widowControl/>
              <w:spacing w:before="20" w:after="20"/>
              <w:rPr>
                <w:rFonts w:ascii="Tahoma" w:hAnsi="Tahoma" w:cs="Tahoma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54124" w:rsidRPr="00DD758E" w:rsidRDefault="00254124" w:rsidP="00F50FAB">
            <w:pPr>
              <w:pStyle w:val="OiaeaeiYiio2"/>
              <w:widowControl/>
              <w:spacing w:before="20" w:after="20"/>
              <w:jc w:val="left"/>
              <w:rPr>
                <w:rFonts w:ascii="Tahoma" w:hAnsi="Tahoma" w:cs="Tahoma"/>
                <w:i w:val="0"/>
                <w:sz w:val="20"/>
                <w:lang w:val="it-IT"/>
              </w:rPr>
            </w:pPr>
            <w:r>
              <w:rPr>
                <w:rFonts w:ascii="Tahoma" w:hAnsi="Tahoma" w:cs="Tahoma"/>
                <w:i w:val="0"/>
                <w:sz w:val="20"/>
                <w:lang w:val="it-IT"/>
              </w:rPr>
              <w:t>2006</w:t>
            </w:r>
          </w:p>
        </w:tc>
      </w:tr>
      <w:tr w:rsidR="00254124" w:rsidRPr="00DD758E" w:rsidTr="00F50FA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54124" w:rsidRPr="00004F7B" w:rsidRDefault="00254124" w:rsidP="00F50FAB">
            <w:pPr>
              <w:pStyle w:val="OiaeaeiYiio2"/>
              <w:widowControl/>
              <w:spacing w:before="20" w:after="20"/>
              <w:rPr>
                <w:rFonts w:ascii="Tahoma" w:hAnsi="Tahoma" w:cs="Tahoma"/>
                <w:sz w:val="20"/>
                <w:lang w:val="it-IT"/>
              </w:rPr>
            </w:pPr>
            <w:r w:rsidRPr="00004F7B">
              <w:rPr>
                <w:rFonts w:ascii="Tahoma" w:hAnsi="Tahoma" w:cs="Tahoma"/>
                <w:sz w:val="20"/>
                <w:lang w:val="it-IT"/>
              </w:rPr>
              <w:t>• Nome e tipo di istituto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54124" w:rsidRPr="00DD758E" w:rsidRDefault="00254124" w:rsidP="00F50FAB">
            <w:pPr>
              <w:pStyle w:val="Aaoeeu"/>
              <w:widowControl/>
              <w:spacing w:before="20" w:after="20"/>
              <w:rPr>
                <w:rFonts w:ascii="Tahoma" w:hAnsi="Tahoma" w:cs="Tahoma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54124" w:rsidRPr="00DD758E" w:rsidRDefault="00254124" w:rsidP="00F50FAB">
            <w:pPr>
              <w:pStyle w:val="OiaeaeiYiio2"/>
              <w:widowControl/>
              <w:spacing w:before="20" w:after="20"/>
              <w:jc w:val="left"/>
              <w:rPr>
                <w:rFonts w:ascii="Tahoma" w:hAnsi="Tahoma" w:cs="Tahoma"/>
                <w:i w:val="0"/>
                <w:sz w:val="20"/>
                <w:lang w:val="it-IT"/>
              </w:rPr>
            </w:pPr>
            <w:r>
              <w:rPr>
                <w:rFonts w:ascii="Tahoma" w:hAnsi="Tahoma" w:cs="Tahoma"/>
                <w:i w:val="0"/>
                <w:sz w:val="20"/>
                <w:lang w:val="it-IT"/>
              </w:rPr>
              <w:t xml:space="preserve">ANDIL </w:t>
            </w:r>
            <w:proofErr w:type="spellStart"/>
            <w:r>
              <w:rPr>
                <w:rFonts w:ascii="Tahoma" w:hAnsi="Tahoma" w:cs="Tahoma"/>
                <w:i w:val="0"/>
                <w:sz w:val="20"/>
                <w:lang w:val="it-IT"/>
              </w:rPr>
              <w:t>Assolaterizi</w:t>
            </w:r>
            <w:proofErr w:type="spellEnd"/>
            <w:r>
              <w:rPr>
                <w:rFonts w:ascii="Tahoma" w:hAnsi="Tahoma" w:cs="Tahoma"/>
                <w:i w:val="0"/>
                <w:sz w:val="20"/>
                <w:lang w:val="it-IT"/>
              </w:rPr>
              <w:t xml:space="preserve"> Italia</w:t>
            </w:r>
          </w:p>
        </w:tc>
      </w:tr>
      <w:tr w:rsidR="00254124" w:rsidRPr="00A052B9" w:rsidTr="00F50FA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54124" w:rsidRPr="00004F7B" w:rsidRDefault="00254124" w:rsidP="00F50FAB">
            <w:pPr>
              <w:pStyle w:val="OiaeaeiYiio2"/>
              <w:widowControl/>
              <w:spacing w:before="20" w:after="20"/>
              <w:rPr>
                <w:rFonts w:ascii="Tahoma" w:hAnsi="Tahoma" w:cs="Tahoma"/>
                <w:sz w:val="20"/>
                <w:lang w:val="it-IT"/>
              </w:rPr>
            </w:pPr>
            <w:r w:rsidRPr="00004F7B">
              <w:rPr>
                <w:rFonts w:ascii="Tahoma" w:hAnsi="Tahoma" w:cs="Tahoma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54124" w:rsidRPr="00DD758E" w:rsidRDefault="00254124" w:rsidP="00F50FAB">
            <w:pPr>
              <w:pStyle w:val="Aaoeeu"/>
              <w:widowControl/>
              <w:spacing w:before="20" w:after="20"/>
              <w:rPr>
                <w:rFonts w:ascii="Tahoma" w:hAnsi="Tahoma" w:cs="Tahoma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54124" w:rsidRPr="00A052B9" w:rsidRDefault="00254124" w:rsidP="00F50FAB">
            <w:pPr>
              <w:pStyle w:val="OiaeaeiYiio2"/>
              <w:spacing w:before="20" w:after="20"/>
              <w:jc w:val="left"/>
              <w:rPr>
                <w:rFonts w:ascii="Tahoma" w:hAnsi="Tahoma" w:cs="Tahoma"/>
                <w:i w:val="0"/>
                <w:sz w:val="20"/>
                <w:lang w:val="it-IT"/>
              </w:rPr>
            </w:pPr>
            <w:r w:rsidRPr="00A052B9">
              <w:rPr>
                <w:rFonts w:ascii="Tahoma" w:hAnsi="Tahoma" w:cs="Tahoma"/>
                <w:i w:val="0"/>
                <w:sz w:val="20"/>
                <w:lang w:val="it-IT"/>
              </w:rPr>
              <w:t>Vincitore del premio nazionale ANDIL “</w:t>
            </w:r>
            <w:proofErr w:type="spellStart"/>
            <w:r w:rsidRPr="00A052B9">
              <w:rPr>
                <w:rFonts w:ascii="Tahoma" w:hAnsi="Tahoma" w:cs="Tahoma"/>
                <w:i w:val="0"/>
                <w:sz w:val="20"/>
                <w:lang w:val="it-IT"/>
              </w:rPr>
              <w:t>Study</w:t>
            </w:r>
            <w:proofErr w:type="spellEnd"/>
            <w:r w:rsidRPr="00A052B9">
              <w:rPr>
                <w:rFonts w:ascii="Tahoma" w:hAnsi="Tahoma" w:cs="Tahoma"/>
                <w:i w:val="0"/>
                <w:sz w:val="20"/>
                <w:lang w:val="it-IT"/>
              </w:rPr>
              <w:t xml:space="preserve"> and </w:t>
            </w:r>
            <w:proofErr w:type="spellStart"/>
            <w:r w:rsidRPr="00A052B9">
              <w:rPr>
                <w:rFonts w:ascii="Tahoma" w:hAnsi="Tahoma" w:cs="Tahoma"/>
                <w:i w:val="0"/>
                <w:sz w:val="20"/>
                <w:lang w:val="it-IT"/>
              </w:rPr>
              <w:t>research</w:t>
            </w:r>
            <w:proofErr w:type="spellEnd"/>
            <w:r w:rsidRPr="00A052B9">
              <w:rPr>
                <w:rFonts w:ascii="Tahoma" w:hAnsi="Tahoma" w:cs="Tahoma"/>
                <w:i w:val="0"/>
                <w:sz w:val="20"/>
                <w:lang w:val="it-IT"/>
              </w:rPr>
              <w:t xml:space="preserve"> on </w:t>
            </w:r>
            <w:proofErr w:type="spellStart"/>
            <w:r w:rsidRPr="00A052B9">
              <w:rPr>
                <w:rFonts w:ascii="Tahoma" w:hAnsi="Tahoma" w:cs="Tahoma"/>
                <w:i w:val="0"/>
                <w:sz w:val="20"/>
                <w:lang w:val="it-IT"/>
              </w:rPr>
              <w:t>masonry</w:t>
            </w:r>
            <w:proofErr w:type="spellEnd"/>
            <w:r w:rsidRPr="00A052B9">
              <w:rPr>
                <w:rFonts w:ascii="Tahoma" w:hAnsi="Tahoma" w:cs="Tahoma"/>
                <w:i w:val="0"/>
                <w:sz w:val="20"/>
                <w:lang w:val="it-IT"/>
              </w:rPr>
              <w:t xml:space="preserve"> </w:t>
            </w:r>
            <w:proofErr w:type="spellStart"/>
            <w:r w:rsidRPr="00A052B9">
              <w:rPr>
                <w:rFonts w:ascii="Tahoma" w:hAnsi="Tahoma" w:cs="Tahoma"/>
                <w:i w:val="0"/>
                <w:sz w:val="20"/>
                <w:lang w:val="it-IT"/>
              </w:rPr>
              <w:t>bricks</w:t>
            </w:r>
            <w:proofErr w:type="spellEnd"/>
            <w:r w:rsidRPr="00A052B9">
              <w:rPr>
                <w:rFonts w:ascii="Tahoma" w:hAnsi="Tahoma" w:cs="Tahoma"/>
                <w:i w:val="0"/>
                <w:sz w:val="20"/>
                <w:lang w:val="it-IT"/>
              </w:rPr>
              <w:t>” per la realizzazione del progetto di ricerca “</w:t>
            </w:r>
            <w:r>
              <w:rPr>
                <w:rFonts w:ascii="Tahoma" w:hAnsi="Tahoma" w:cs="Tahoma"/>
                <w:i w:val="0"/>
                <w:sz w:val="20"/>
                <w:lang w:val="it-IT"/>
              </w:rPr>
              <w:t>I</w:t>
            </w:r>
            <w:r w:rsidRPr="00A052B9">
              <w:rPr>
                <w:rFonts w:ascii="Tahoma" w:hAnsi="Tahoma" w:cs="Tahoma"/>
                <w:i w:val="0"/>
                <w:sz w:val="20"/>
                <w:lang w:val="it-IT"/>
              </w:rPr>
              <w:t>l laterizio armato con materiali compositi</w:t>
            </w:r>
            <w:r>
              <w:rPr>
                <w:rFonts w:ascii="Tahoma" w:hAnsi="Tahoma" w:cs="Tahoma"/>
                <w:i w:val="0"/>
                <w:sz w:val="20"/>
                <w:lang w:val="it-IT"/>
              </w:rPr>
              <w:t xml:space="preserve">: </w:t>
            </w:r>
            <w:r w:rsidRPr="00A052B9">
              <w:rPr>
                <w:rFonts w:ascii="Tahoma" w:hAnsi="Tahoma" w:cs="Tahoma"/>
                <w:i w:val="0"/>
                <w:sz w:val="20"/>
                <w:lang w:val="it-IT"/>
              </w:rPr>
              <w:t>Sperimentazione e applicazioni per il miglioramento sismico ed il consolidamento degli edifici in muratura”. Somma vinta €1000</w:t>
            </w:r>
          </w:p>
        </w:tc>
      </w:tr>
    </w:tbl>
    <w:p w:rsidR="00254124" w:rsidRPr="00DD758E" w:rsidRDefault="00254124" w:rsidP="00254124">
      <w:pPr>
        <w:pStyle w:val="Aaoeeu"/>
        <w:widowControl/>
        <w:rPr>
          <w:rFonts w:ascii="Tahoma" w:hAnsi="Tahoma" w:cs="Tahoma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54124" w:rsidRPr="00DD758E" w:rsidTr="00F50FA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54124" w:rsidRPr="00004F7B" w:rsidRDefault="00254124" w:rsidP="00F50FAB">
            <w:pPr>
              <w:pStyle w:val="OiaeaeiYiio2"/>
              <w:widowControl/>
              <w:spacing w:before="20" w:after="20"/>
              <w:rPr>
                <w:rFonts w:ascii="Tahoma" w:hAnsi="Tahoma" w:cs="Tahoma"/>
                <w:sz w:val="20"/>
                <w:lang w:val="it-IT"/>
              </w:rPr>
            </w:pPr>
            <w:r w:rsidRPr="00004F7B">
              <w:rPr>
                <w:rFonts w:ascii="Tahoma" w:hAnsi="Tahoma" w:cs="Tahoma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54124" w:rsidRPr="00DD758E" w:rsidRDefault="00254124" w:rsidP="00F50FAB">
            <w:pPr>
              <w:pStyle w:val="Aaoeeu"/>
              <w:widowControl/>
              <w:spacing w:before="20" w:after="20"/>
              <w:rPr>
                <w:rFonts w:ascii="Tahoma" w:hAnsi="Tahoma" w:cs="Tahoma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54124" w:rsidRPr="00DD758E" w:rsidRDefault="00254124" w:rsidP="00F50FAB">
            <w:pPr>
              <w:pStyle w:val="OiaeaeiYiio2"/>
              <w:widowControl/>
              <w:spacing w:before="20" w:after="20"/>
              <w:jc w:val="left"/>
              <w:rPr>
                <w:rFonts w:ascii="Tahoma" w:hAnsi="Tahoma" w:cs="Tahoma"/>
                <w:i w:val="0"/>
                <w:sz w:val="20"/>
                <w:lang w:val="it-IT"/>
              </w:rPr>
            </w:pPr>
            <w:r>
              <w:rPr>
                <w:rFonts w:ascii="Tahoma" w:hAnsi="Tahoma" w:cs="Tahoma"/>
                <w:i w:val="0"/>
                <w:sz w:val="20"/>
                <w:lang w:val="it-IT"/>
              </w:rPr>
              <w:t>Luglio 1993</w:t>
            </w:r>
          </w:p>
        </w:tc>
      </w:tr>
      <w:tr w:rsidR="00254124" w:rsidRPr="00DD758E" w:rsidTr="00F50FA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54124" w:rsidRPr="00004F7B" w:rsidRDefault="00254124" w:rsidP="00F50FAB">
            <w:pPr>
              <w:pStyle w:val="OiaeaeiYiio2"/>
              <w:widowControl/>
              <w:spacing w:before="20" w:after="20"/>
              <w:rPr>
                <w:rFonts w:ascii="Tahoma" w:hAnsi="Tahoma" w:cs="Tahoma"/>
                <w:sz w:val="20"/>
                <w:lang w:val="it-IT"/>
              </w:rPr>
            </w:pPr>
            <w:r w:rsidRPr="00004F7B">
              <w:rPr>
                <w:rFonts w:ascii="Tahoma" w:hAnsi="Tahoma" w:cs="Tahoma"/>
                <w:sz w:val="20"/>
                <w:lang w:val="it-IT"/>
              </w:rPr>
              <w:t>• Nome e tipo di istituto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54124" w:rsidRPr="00DD758E" w:rsidRDefault="00254124" w:rsidP="00F50FAB">
            <w:pPr>
              <w:pStyle w:val="Aaoeeu"/>
              <w:widowControl/>
              <w:spacing w:before="20" w:after="20"/>
              <w:rPr>
                <w:rFonts w:ascii="Tahoma" w:hAnsi="Tahoma" w:cs="Tahoma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54124" w:rsidRPr="00DD758E" w:rsidRDefault="00254124" w:rsidP="00F50FAB">
            <w:pPr>
              <w:pStyle w:val="OiaeaeiYiio2"/>
              <w:widowControl/>
              <w:spacing w:before="20" w:after="20"/>
              <w:jc w:val="left"/>
              <w:rPr>
                <w:rFonts w:ascii="Tahoma" w:hAnsi="Tahoma" w:cs="Tahoma"/>
                <w:i w:val="0"/>
                <w:sz w:val="20"/>
                <w:lang w:val="it-IT"/>
              </w:rPr>
            </w:pPr>
            <w:r>
              <w:rPr>
                <w:rFonts w:ascii="Tahoma" w:hAnsi="Tahoma" w:cs="Tahoma"/>
                <w:i w:val="0"/>
                <w:sz w:val="20"/>
                <w:lang w:val="it-IT"/>
              </w:rPr>
              <w:t>Comune di Perugia</w:t>
            </w:r>
          </w:p>
        </w:tc>
      </w:tr>
      <w:tr w:rsidR="00254124" w:rsidRPr="00DD758E" w:rsidTr="00F50FA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54124" w:rsidRPr="00004F7B" w:rsidRDefault="00254124" w:rsidP="00F50FAB">
            <w:pPr>
              <w:pStyle w:val="OiaeaeiYiio2"/>
              <w:widowControl/>
              <w:spacing w:before="20" w:after="20"/>
              <w:rPr>
                <w:rFonts w:ascii="Tahoma" w:hAnsi="Tahoma" w:cs="Tahoma"/>
                <w:sz w:val="20"/>
                <w:lang w:val="it-IT"/>
              </w:rPr>
            </w:pPr>
            <w:r w:rsidRPr="00004F7B">
              <w:rPr>
                <w:rFonts w:ascii="Tahoma" w:hAnsi="Tahoma" w:cs="Tahoma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54124" w:rsidRPr="00DD758E" w:rsidRDefault="00254124" w:rsidP="00F50FAB">
            <w:pPr>
              <w:pStyle w:val="Aaoeeu"/>
              <w:widowControl/>
              <w:spacing w:before="20" w:after="20"/>
              <w:rPr>
                <w:rFonts w:ascii="Tahoma" w:hAnsi="Tahoma" w:cs="Tahoma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54124" w:rsidRPr="00150720" w:rsidRDefault="00254124" w:rsidP="00F50FAB">
            <w:pPr>
              <w:pStyle w:val="OiaeaeiYiio2"/>
              <w:spacing w:before="20" w:after="20"/>
              <w:jc w:val="left"/>
              <w:rPr>
                <w:rFonts w:ascii="Tahoma" w:hAnsi="Tahoma" w:cs="Tahoma"/>
                <w:i w:val="0"/>
                <w:sz w:val="20"/>
                <w:lang w:val="it-IT"/>
              </w:rPr>
            </w:pPr>
            <w:r w:rsidRPr="00005F95">
              <w:rPr>
                <w:rFonts w:ascii="Tahoma" w:hAnsi="Tahoma" w:cs="Tahoma"/>
                <w:i w:val="0"/>
                <w:sz w:val="20"/>
                <w:lang w:val="it-IT"/>
              </w:rPr>
              <w:t>Vincitore del concorso</w:t>
            </w:r>
            <w:r w:rsidRPr="00150720">
              <w:rPr>
                <w:rFonts w:ascii="Tahoma" w:hAnsi="Tahoma" w:cs="Tahoma"/>
                <w:i w:val="0"/>
                <w:sz w:val="20"/>
                <w:lang w:val="it-IT"/>
              </w:rPr>
              <w:t xml:space="preserve"> </w:t>
            </w:r>
            <w:r>
              <w:rPr>
                <w:rFonts w:ascii="Tahoma" w:hAnsi="Tahoma" w:cs="Tahoma"/>
                <w:i w:val="0"/>
                <w:sz w:val="20"/>
                <w:lang w:val="it-IT"/>
              </w:rPr>
              <w:t>per la nomina dei candidati atti a</w:t>
            </w:r>
            <w:r w:rsidRPr="00150720">
              <w:rPr>
                <w:rFonts w:ascii="Tahoma" w:hAnsi="Tahoma" w:cs="Tahoma"/>
                <w:i w:val="0"/>
                <w:sz w:val="20"/>
                <w:lang w:val="it-IT"/>
              </w:rPr>
              <w:t xml:space="preserve"> rappresentare il Comune di Perugia in occasione dell’incontro mondiale per la celebrazione del millenario della città di Potsdam</w:t>
            </w:r>
          </w:p>
        </w:tc>
      </w:tr>
    </w:tbl>
    <w:p w:rsidR="003538FF" w:rsidRPr="00DD758E" w:rsidRDefault="003538FF" w:rsidP="003538FF">
      <w:pPr>
        <w:pStyle w:val="Aaoeeu"/>
        <w:widowControl/>
        <w:rPr>
          <w:rFonts w:ascii="Tahoma" w:hAnsi="Tahoma" w:cs="Tahoma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538FF" w:rsidRPr="00DD758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538FF" w:rsidRPr="00004F7B" w:rsidRDefault="003538FF" w:rsidP="009F2272">
            <w:pPr>
              <w:pStyle w:val="OiaeaeiYiio2"/>
              <w:widowControl/>
              <w:spacing w:before="20" w:after="20"/>
              <w:rPr>
                <w:rFonts w:ascii="Tahoma" w:hAnsi="Tahoma" w:cs="Tahoma"/>
                <w:sz w:val="20"/>
                <w:lang w:val="it-IT"/>
              </w:rPr>
            </w:pPr>
            <w:r w:rsidRPr="00004F7B">
              <w:rPr>
                <w:rFonts w:ascii="Tahoma" w:hAnsi="Tahoma" w:cs="Tahoma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538FF" w:rsidRPr="00DD758E" w:rsidRDefault="003538FF" w:rsidP="009F2272">
            <w:pPr>
              <w:pStyle w:val="Aaoeeu"/>
              <w:widowControl/>
              <w:spacing w:before="20" w:after="20"/>
              <w:rPr>
                <w:rFonts w:ascii="Tahoma" w:hAnsi="Tahoma" w:cs="Tahoma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538FF" w:rsidRPr="00DD758E" w:rsidRDefault="003538FF" w:rsidP="009F2272">
            <w:pPr>
              <w:pStyle w:val="OiaeaeiYiio2"/>
              <w:widowControl/>
              <w:spacing w:before="20" w:after="20"/>
              <w:jc w:val="left"/>
              <w:rPr>
                <w:rFonts w:ascii="Tahoma" w:hAnsi="Tahoma" w:cs="Tahoma"/>
                <w:i w:val="0"/>
                <w:sz w:val="20"/>
                <w:lang w:val="it-IT"/>
              </w:rPr>
            </w:pPr>
            <w:r>
              <w:rPr>
                <w:rFonts w:ascii="Tahoma" w:hAnsi="Tahoma" w:cs="Tahoma"/>
                <w:i w:val="0"/>
                <w:sz w:val="20"/>
                <w:lang w:val="it-IT"/>
              </w:rPr>
              <w:t>Luglio 1991</w:t>
            </w:r>
          </w:p>
        </w:tc>
      </w:tr>
      <w:tr w:rsidR="003538FF" w:rsidRPr="00DD758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538FF" w:rsidRPr="00004F7B" w:rsidRDefault="003538FF" w:rsidP="009F2272">
            <w:pPr>
              <w:pStyle w:val="OiaeaeiYiio2"/>
              <w:widowControl/>
              <w:spacing w:before="20" w:after="20"/>
              <w:rPr>
                <w:rFonts w:ascii="Tahoma" w:hAnsi="Tahoma" w:cs="Tahoma"/>
                <w:sz w:val="20"/>
                <w:lang w:val="it-IT"/>
              </w:rPr>
            </w:pPr>
            <w:r w:rsidRPr="00004F7B">
              <w:rPr>
                <w:rFonts w:ascii="Tahoma" w:hAnsi="Tahoma" w:cs="Tahoma"/>
                <w:sz w:val="20"/>
                <w:lang w:val="it-IT"/>
              </w:rPr>
              <w:t>• Nome e tipo di istituto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538FF" w:rsidRPr="00DD758E" w:rsidRDefault="003538FF" w:rsidP="009F2272">
            <w:pPr>
              <w:pStyle w:val="Aaoeeu"/>
              <w:widowControl/>
              <w:spacing w:before="20" w:after="20"/>
              <w:rPr>
                <w:rFonts w:ascii="Tahoma" w:hAnsi="Tahoma" w:cs="Tahoma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538FF" w:rsidRPr="00DD758E" w:rsidRDefault="003538FF" w:rsidP="009F2272">
            <w:pPr>
              <w:pStyle w:val="OiaeaeiYiio2"/>
              <w:widowControl/>
              <w:spacing w:before="20" w:after="20"/>
              <w:jc w:val="left"/>
              <w:rPr>
                <w:rFonts w:ascii="Tahoma" w:hAnsi="Tahoma" w:cs="Tahoma"/>
                <w:i w:val="0"/>
                <w:sz w:val="20"/>
                <w:lang w:val="it-IT"/>
              </w:rPr>
            </w:pPr>
            <w:r>
              <w:rPr>
                <w:rFonts w:ascii="Tahoma" w:hAnsi="Tahoma" w:cs="Tahoma"/>
                <w:i w:val="0"/>
                <w:sz w:val="20"/>
                <w:lang w:val="it-IT"/>
              </w:rPr>
              <w:t>Regione dell’Umbria</w:t>
            </w:r>
          </w:p>
        </w:tc>
      </w:tr>
      <w:tr w:rsidR="003538FF" w:rsidRPr="00DD758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538FF" w:rsidRPr="00004F7B" w:rsidRDefault="003538FF" w:rsidP="009F2272">
            <w:pPr>
              <w:pStyle w:val="OiaeaeiYiio2"/>
              <w:widowControl/>
              <w:spacing w:before="20" w:after="20"/>
              <w:rPr>
                <w:rFonts w:ascii="Tahoma" w:hAnsi="Tahoma" w:cs="Tahoma"/>
                <w:sz w:val="20"/>
                <w:lang w:val="it-IT"/>
              </w:rPr>
            </w:pPr>
            <w:r w:rsidRPr="00004F7B">
              <w:rPr>
                <w:rFonts w:ascii="Tahoma" w:hAnsi="Tahoma" w:cs="Tahoma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538FF" w:rsidRPr="00DD758E" w:rsidRDefault="003538FF" w:rsidP="009F2272">
            <w:pPr>
              <w:pStyle w:val="Aaoeeu"/>
              <w:widowControl/>
              <w:spacing w:before="20" w:after="20"/>
              <w:rPr>
                <w:rFonts w:ascii="Tahoma" w:hAnsi="Tahoma" w:cs="Tahoma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538FF" w:rsidRPr="003538FF" w:rsidRDefault="003538FF" w:rsidP="003538FF">
            <w:pPr>
              <w:pStyle w:val="OiaeaeiYiio2"/>
              <w:spacing w:before="20" w:after="20"/>
              <w:jc w:val="left"/>
              <w:rPr>
                <w:rFonts w:ascii="Tahoma" w:hAnsi="Tahoma" w:cs="Tahoma"/>
                <w:i w:val="0"/>
                <w:sz w:val="20"/>
                <w:lang w:val="it-IT"/>
              </w:rPr>
            </w:pPr>
            <w:r>
              <w:rPr>
                <w:rFonts w:ascii="Tahoma" w:hAnsi="Tahoma" w:cs="Tahoma"/>
                <w:i w:val="0"/>
                <w:sz w:val="20"/>
                <w:lang w:val="it-IT"/>
              </w:rPr>
              <w:t>Vincitore di</w:t>
            </w:r>
            <w:r w:rsidRPr="003538FF">
              <w:rPr>
                <w:rFonts w:ascii="Tahoma" w:hAnsi="Tahoma" w:cs="Tahoma"/>
                <w:i w:val="0"/>
                <w:sz w:val="20"/>
                <w:lang w:val="it-IT"/>
              </w:rPr>
              <w:t xml:space="preserve"> una borsa di studio per un corso di Inglese a Malta</w:t>
            </w:r>
          </w:p>
        </w:tc>
      </w:tr>
    </w:tbl>
    <w:p w:rsidR="00004F7B" w:rsidRPr="00A052B9" w:rsidRDefault="00004F7B" w:rsidP="00004F7B">
      <w:pPr>
        <w:rPr>
          <w:rFonts w:ascii="Tahoma" w:hAnsi="Tahoma" w:cs="Tahoma"/>
        </w:rPr>
      </w:pPr>
    </w:p>
    <w:p w:rsidR="00EE3FF5" w:rsidRPr="00A052B9" w:rsidRDefault="00EE3FF5" w:rsidP="00004F7B">
      <w:pPr>
        <w:rPr>
          <w:rFonts w:ascii="Tahoma" w:hAnsi="Tahoma" w:cs="Tahoma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004F7B" w:rsidRPr="00DD758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04F7B" w:rsidRPr="00DD758E" w:rsidRDefault="00251C5D" w:rsidP="004D63E3">
            <w:pPr>
              <w:pStyle w:val="Aeeaoaeaa1"/>
              <w:widowControl/>
              <w:ind w:right="113"/>
              <w:rPr>
                <w:rFonts w:ascii="Tahoma" w:hAnsi="Tahoma" w:cs="Tahoma"/>
                <w:smallCaps/>
                <w:sz w:val="24"/>
                <w:lang w:val="it-IT"/>
              </w:rPr>
            </w:pPr>
            <w:r>
              <w:rPr>
                <w:rFonts w:ascii="Tahoma" w:hAnsi="Tahoma" w:cs="Tahoma"/>
                <w:smallCaps/>
                <w:sz w:val="24"/>
                <w:lang w:val="it-IT"/>
              </w:rPr>
              <w:lastRenderedPageBreak/>
              <w:t>Pubblicazioni</w:t>
            </w:r>
          </w:p>
        </w:tc>
      </w:tr>
    </w:tbl>
    <w:p w:rsidR="00990097" w:rsidRDefault="00990097" w:rsidP="00990097">
      <w:pPr>
        <w:pStyle w:val="Aaoeeu"/>
        <w:widowControl/>
        <w:rPr>
          <w:rFonts w:ascii="Tahoma" w:hAnsi="Tahoma" w:cs="Tahoma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"/>
        <w:gridCol w:w="306"/>
        <w:gridCol w:w="9413"/>
      </w:tblGrid>
      <w:tr w:rsidR="007C795E" w:rsidRPr="006C718E" w:rsidTr="00AA1D3A"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795E" w:rsidRPr="00014AA3" w:rsidRDefault="007C795E" w:rsidP="00C66BBE">
            <w:pPr>
              <w:spacing w:after="120"/>
              <w:ind w:firstLine="142"/>
              <w:jc w:val="both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>PUBBLICAZIONI SU RIVIST</w:t>
            </w:r>
            <w:r w:rsidR="00C66BBE">
              <w:rPr>
                <w:rFonts w:ascii="Tahoma" w:hAnsi="Tahoma" w:cs="Tahoma"/>
                <w:b/>
                <w:sz w:val="20"/>
                <w:szCs w:val="20"/>
                <w:u w:val="single"/>
              </w:rPr>
              <w:t>E INTERNAZIONALI</w:t>
            </w:r>
          </w:p>
        </w:tc>
      </w:tr>
      <w:tr w:rsidR="002E01E2" w:rsidRPr="0019611D" w:rsidTr="00825011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E01E2" w:rsidRPr="008D3D50" w:rsidRDefault="002E01E2" w:rsidP="00AA1D3A">
            <w:pPr>
              <w:pStyle w:val="OiaeaeiYiio2"/>
              <w:widowControl/>
              <w:numPr>
                <w:ilvl w:val="0"/>
                <w:numId w:val="8"/>
              </w:numPr>
              <w:spacing w:before="20" w:after="20"/>
              <w:rPr>
                <w:rFonts w:ascii="Tahoma" w:hAnsi="Tahoma" w:cs="Tahoma"/>
                <w:i w:val="0"/>
                <w:sz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2E01E2" w:rsidRDefault="002E01E2" w:rsidP="001604F1"/>
        </w:tc>
        <w:tc>
          <w:tcPr>
            <w:tcW w:w="9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01E2" w:rsidRPr="00A76467" w:rsidRDefault="002E01E2" w:rsidP="000A55C8">
            <w:pPr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A76467">
              <w:rPr>
                <w:rFonts w:ascii="Tahoma" w:hAnsi="Tahoma" w:cs="Tahoma"/>
                <w:sz w:val="20"/>
                <w:szCs w:val="20"/>
                <w:lang w:val="en-US"/>
              </w:rPr>
              <w:t>Borri A., Corradi M.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, </w:t>
            </w:r>
            <w:r w:rsidRPr="00A76467">
              <w:rPr>
                <w:rFonts w:ascii="Tahoma" w:hAnsi="Tahoma" w:cs="Tahoma"/>
                <w:sz w:val="20"/>
                <w:szCs w:val="20"/>
                <w:lang w:val="en-US"/>
              </w:rPr>
              <w:t xml:space="preserve">Castori G.,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De Maria A. </w:t>
            </w:r>
            <w:r w:rsidRPr="00A76467">
              <w:rPr>
                <w:rFonts w:ascii="Tahoma" w:hAnsi="Tahoma" w:cs="Tahoma"/>
                <w:sz w:val="20"/>
                <w:szCs w:val="20"/>
                <w:lang w:val="en-US"/>
              </w:rPr>
              <w:t>(201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5</w:t>
            </w:r>
            <w:r w:rsidRPr="00A76467">
              <w:rPr>
                <w:rFonts w:ascii="Tahoma" w:hAnsi="Tahoma" w:cs="Tahoma"/>
                <w:sz w:val="20"/>
                <w:szCs w:val="20"/>
                <w:lang w:val="en-US"/>
              </w:rPr>
              <w:t xml:space="preserve">) 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t>“</w:t>
            </w:r>
            <w:r w:rsidRPr="00994400">
              <w:rPr>
                <w:rFonts w:ascii="Tahoma" w:hAnsi="Tahoma" w:cs="Tahoma"/>
                <w:sz w:val="20"/>
                <w:szCs w:val="20"/>
                <w:lang w:val="en-GB"/>
              </w:rPr>
              <w:t>A method for the analysis and classification of historic masonry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t xml:space="preserve">”, </w:t>
            </w:r>
            <w:r w:rsidRPr="00994400">
              <w:rPr>
                <w:rFonts w:ascii="Tahoma" w:hAnsi="Tahoma" w:cs="Tahoma"/>
                <w:i/>
                <w:sz w:val="20"/>
                <w:szCs w:val="20"/>
                <w:u w:val="single"/>
                <w:lang w:val="en-GB"/>
              </w:rPr>
              <w:t>Bulletin of Earthquake Engineering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t xml:space="preserve">, Springer, </w:t>
            </w:r>
            <w:r w:rsidRPr="00994400">
              <w:rPr>
                <w:rFonts w:ascii="Tahoma" w:hAnsi="Tahoma" w:cs="Tahoma"/>
                <w:sz w:val="20"/>
                <w:szCs w:val="20"/>
                <w:lang w:val="en-GB"/>
              </w:rPr>
              <w:t>DOI: 10.1007/s10518-015-9731-4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t>.</w:t>
            </w:r>
          </w:p>
        </w:tc>
      </w:tr>
      <w:tr w:rsidR="00FB2A44" w:rsidRPr="0019611D" w:rsidTr="00825011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B2A44" w:rsidRPr="008D3D50" w:rsidRDefault="00FB2A44" w:rsidP="00AA1D3A">
            <w:pPr>
              <w:pStyle w:val="OiaeaeiYiio2"/>
              <w:widowControl/>
              <w:numPr>
                <w:ilvl w:val="0"/>
                <w:numId w:val="8"/>
              </w:numPr>
              <w:spacing w:before="20" w:after="20"/>
              <w:rPr>
                <w:rFonts w:ascii="Tahoma" w:hAnsi="Tahoma" w:cs="Tahoma"/>
                <w:i w:val="0"/>
                <w:sz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FB2A44" w:rsidRPr="002E01E2" w:rsidRDefault="00FB2A44" w:rsidP="001604F1">
            <w:pPr>
              <w:rPr>
                <w:lang w:val="en-US"/>
              </w:rPr>
            </w:pPr>
          </w:p>
        </w:tc>
        <w:tc>
          <w:tcPr>
            <w:tcW w:w="9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2A44" w:rsidRPr="00A76467" w:rsidRDefault="00FB2A44" w:rsidP="000A55C8">
            <w:pPr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A76467">
              <w:rPr>
                <w:rFonts w:ascii="Tahoma" w:hAnsi="Tahoma" w:cs="Tahoma"/>
                <w:sz w:val="20"/>
                <w:szCs w:val="20"/>
                <w:lang w:val="en-US"/>
              </w:rPr>
              <w:t>Borri A., Castori G., Corradi M.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A76467">
              <w:rPr>
                <w:rFonts w:ascii="Tahoma" w:hAnsi="Tahoma" w:cs="Tahoma"/>
                <w:sz w:val="20"/>
                <w:szCs w:val="20"/>
                <w:lang w:val="en-US"/>
              </w:rPr>
              <w:t>(201</w:t>
            </w:r>
            <w:r w:rsidR="000A55C8">
              <w:rPr>
                <w:rFonts w:ascii="Tahoma" w:hAnsi="Tahoma" w:cs="Tahoma"/>
                <w:sz w:val="20"/>
                <w:szCs w:val="20"/>
                <w:lang w:val="en-US"/>
              </w:rPr>
              <w:t>5</w:t>
            </w:r>
            <w:r w:rsidRPr="00A76467">
              <w:rPr>
                <w:rFonts w:ascii="Tahoma" w:hAnsi="Tahoma" w:cs="Tahoma"/>
                <w:sz w:val="20"/>
                <w:szCs w:val="20"/>
                <w:lang w:val="en-US"/>
              </w:rPr>
              <w:t xml:space="preserve">) 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t>“</w:t>
            </w:r>
            <w:r w:rsidRPr="005A333D">
              <w:rPr>
                <w:rFonts w:ascii="Tahoma" w:hAnsi="Tahoma" w:cs="Tahoma"/>
                <w:sz w:val="20"/>
                <w:szCs w:val="20"/>
                <w:lang w:val="en-GB"/>
              </w:rPr>
              <w:t>Determination of shear strength of masonry panels through different tests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t xml:space="preserve">”, </w:t>
            </w:r>
            <w:r w:rsidRPr="005A333D">
              <w:rPr>
                <w:rFonts w:ascii="Tahoma" w:hAnsi="Tahoma" w:cs="Tahoma"/>
                <w:i/>
                <w:sz w:val="20"/>
                <w:szCs w:val="20"/>
                <w:u w:val="single"/>
                <w:lang w:val="en-GB"/>
              </w:rPr>
              <w:t>International Journal of Architectural Heritage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t xml:space="preserve">, </w:t>
            </w:r>
            <w:r w:rsidRPr="000F780B">
              <w:rPr>
                <w:rFonts w:ascii="Tahoma" w:hAnsi="Tahoma" w:cs="Tahoma"/>
                <w:sz w:val="20"/>
                <w:szCs w:val="20"/>
                <w:lang w:val="en-GB"/>
              </w:rPr>
              <w:t>Taylor &amp; Francis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t xml:space="preserve">, </w:t>
            </w:r>
            <w:r w:rsidRPr="005A333D">
              <w:rPr>
                <w:rFonts w:ascii="Tahoma" w:hAnsi="Tahoma" w:cs="Tahoma"/>
                <w:sz w:val="20"/>
                <w:szCs w:val="20"/>
                <w:lang w:val="en-GB"/>
              </w:rPr>
              <w:t>DOI 10.1080/15583058.2013.804607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t>.</w:t>
            </w:r>
          </w:p>
        </w:tc>
      </w:tr>
      <w:tr w:rsidR="000A55C8" w:rsidRPr="0019611D" w:rsidTr="00825011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A55C8" w:rsidRPr="008D3D50" w:rsidRDefault="000A55C8" w:rsidP="00AA1D3A">
            <w:pPr>
              <w:pStyle w:val="OiaeaeiYiio2"/>
              <w:widowControl/>
              <w:numPr>
                <w:ilvl w:val="0"/>
                <w:numId w:val="8"/>
              </w:numPr>
              <w:spacing w:before="20" w:after="20"/>
              <w:rPr>
                <w:rFonts w:ascii="Tahoma" w:hAnsi="Tahoma" w:cs="Tahoma"/>
                <w:i w:val="0"/>
                <w:sz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0A55C8" w:rsidRPr="00FB2A44" w:rsidRDefault="000A55C8" w:rsidP="001604F1">
            <w:pPr>
              <w:rPr>
                <w:lang w:val="en-US"/>
              </w:rPr>
            </w:pPr>
          </w:p>
        </w:tc>
        <w:tc>
          <w:tcPr>
            <w:tcW w:w="9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55C8" w:rsidRPr="00CE368C" w:rsidRDefault="000A55C8" w:rsidP="00496878">
            <w:pPr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E368C">
              <w:rPr>
                <w:rFonts w:ascii="Tahoma" w:hAnsi="Tahoma" w:cs="Tahoma"/>
                <w:sz w:val="20"/>
                <w:szCs w:val="20"/>
                <w:lang w:val="en-US"/>
              </w:rPr>
              <w:t>Borri A., Castori G., Corradi M.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, Sisti R.</w:t>
            </w:r>
            <w:r w:rsidRPr="00CE368C">
              <w:rPr>
                <w:rFonts w:ascii="Tahoma" w:hAnsi="Tahoma" w:cs="Tahoma"/>
                <w:sz w:val="20"/>
                <w:szCs w:val="20"/>
                <w:lang w:val="en-US"/>
              </w:rPr>
              <w:t xml:space="preserve"> (20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15</w:t>
            </w:r>
            <w:r w:rsidRPr="00CE368C">
              <w:rPr>
                <w:rFonts w:ascii="Tahoma" w:hAnsi="Tahoma" w:cs="Tahoma"/>
                <w:sz w:val="20"/>
                <w:szCs w:val="20"/>
                <w:lang w:val="en-US"/>
              </w:rPr>
              <w:t xml:space="preserve">) “Ageing Problems of GFRP Grids used for Masonry Reinforcement”, </w:t>
            </w:r>
            <w:r w:rsidRPr="00F12CBB">
              <w:rPr>
                <w:rFonts w:ascii="Tahoma" w:hAnsi="Tahoma" w:cs="Tahoma"/>
                <w:i/>
                <w:sz w:val="20"/>
                <w:szCs w:val="20"/>
                <w:u w:val="single"/>
                <w:lang w:val="en-US"/>
              </w:rPr>
              <w:t>Key Engineering Materials</w:t>
            </w:r>
            <w:r w:rsidRPr="00F12CBB">
              <w:rPr>
                <w:rFonts w:ascii="Tahoma" w:hAnsi="Tahoma" w:cs="Tahoma"/>
                <w:sz w:val="20"/>
                <w:szCs w:val="20"/>
                <w:lang w:val="en-US"/>
              </w:rPr>
              <w:t>,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t xml:space="preserve">Vol.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624</w:t>
            </w:r>
            <w:r w:rsidRPr="00F12CBB">
              <w:rPr>
                <w:rFonts w:ascii="Tahoma" w:hAnsi="Tahoma" w:cs="Tahoma"/>
                <w:sz w:val="20"/>
                <w:szCs w:val="20"/>
                <w:lang w:val="en-US"/>
              </w:rPr>
              <w:t>, pp.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413</w:t>
            </w:r>
            <w:r w:rsidRPr="00F12CBB">
              <w:rPr>
                <w:rFonts w:ascii="Tahoma" w:hAnsi="Tahoma" w:cs="Tahoma"/>
                <w:sz w:val="20"/>
                <w:szCs w:val="20"/>
                <w:lang w:val="en-US"/>
              </w:rPr>
              <w:t>-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42</w:t>
            </w:r>
            <w:r w:rsidRPr="00F12CBB">
              <w:rPr>
                <w:rFonts w:ascii="Tahoma" w:hAnsi="Tahoma" w:cs="Tahoma"/>
                <w:sz w:val="20"/>
                <w:szCs w:val="20"/>
                <w:lang w:val="en-US"/>
              </w:rPr>
              <w:t>0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.</w:t>
            </w:r>
          </w:p>
        </w:tc>
      </w:tr>
      <w:tr w:rsidR="000A55C8" w:rsidRPr="0019611D" w:rsidTr="00825011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A55C8" w:rsidRPr="008D3D50" w:rsidRDefault="000A55C8" w:rsidP="00AA1D3A">
            <w:pPr>
              <w:pStyle w:val="OiaeaeiYiio2"/>
              <w:widowControl/>
              <w:numPr>
                <w:ilvl w:val="0"/>
                <w:numId w:val="8"/>
              </w:numPr>
              <w:spacing w:before="20" w:after="20"/>
              <w:rPr>
                <w:rFonts w:ascii="Tahoma" w:hAnsi="Tahoma" w:cs="Tahoma"/>
                <w:i w:val="0"/>
                <w:sz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0A55C8" w:rsidRPr="00FB2A44" w:rsidRDefault="000A55C8" w:rsidP="001604F1">
            <w:pPr>
              <w:rPr>
                <w:lang w:val="en-US"/>
              </w:rPr>
            </w:pPr>
          </w:p>
        </w:tc>
        <w:tc>
          <w:tcPr>
            <w:tcW w:w="9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55C8" w:rsidRPr="00EF14F6" w:rsidRDefault="000A55C8" w:rsidP="00496878">
            <w:pPr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E368C">
              <w:rPr>
                <w:rFonts w:ascii="Tahoma" w:hAnsi="Tahoma" w:cs="Tahoma"/>
                <w:sz w:val="20"/>
                <w:szCs w:val="20"/>
                <w:lang w:val="en-US"/>
              </w:rPr>
              <w:t>Borri A., Castori G., Corradi M.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, Speranzini E.</w:t>
            </w:r>
            <w:r w:rsidRPr="00CE368C">
              <w:rPr>
                <w:rFonts w:ascii="Tahoma" w:hAnsi="Tahoma" w:cs="Tahoma"/>
                <w:sz w:val="20"/>
                <w:szCs w:val="20"/>
                <w:lang w:val="en-US"/>
              </w:rPr>
              <w:t xml:space="preserve"> (2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015</w:t>
            </w:r>
            <w:r w:rsidRPr="00CE368C">
              <w:rPr>
                <w:rFonts w:ascii="Tahoma" w:hAnsi="Tahoma" w:cs="Tahoma"/>
                <w:sz w:val="20"/>
                <w:szCs w:val="20"/>
                <w:lang w:val="en-US"/>
              </w:rPr>
              <w:t xml:space="preserve">) “Durability Analysis for FRP and SRG Composites in Civil Applications”, </w:t>
            </w:r>
            <w:r w:rsidRPr="00F12CBB">
              <w:rPr>
                <w:rFonts w:ascii="Tahoma" w:hAnsi="Tahoma" w:cs="Tahoma"/>
                <w:i/>
                <w:sz w:val="20"/>
                <w:szCs w:val="20"/>
                <w:u w:val="single"/>
                <w:lang w:val="en-US"/>
              </w:rPr>
              <w:t>Key Engineering Materials</w:t>
            </w:r>
            <w:r w:rsidRPr="00F12CBB">
              <w:rPr>
                <w:rFonts w:ascii="Tahoma" w:hAnsi="Tahoma" w:cs="Tahoma"/>
                <w:sz w:val="20"/>
                <w:szCs w:val="20"/>
                <w:lang w:val="en-US"/>
              </w:rPr>
              <w:t>,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t xml:space="preserve">Vol.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624</w:t>
            </w:r>
            <w:r w:rsidRPr="00F12CBB">
              <w:rPr>
                <w:rFonts w:ascii="Tahoma" w:hAnsi="Tahoma" w:cs="Tahoma"/>
                <w:sz w:val="20"/>
                <w:szCs w:val="20"/>
                <w:lang w:val="en-US"/>
              </w:rPr>
              <w:t>, pp.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421</w:t>
            </w:r>
            <w:r w:rsidRPr="00F12CBB">
              <w:rPr>
                <w:rFonts w:ascii="Tahoma" w:hAnsi="Tahoma" w:cs="Tahoma"/>
                <w:sz w:val="20"/>
                <w:szCs w:val="20"/>
                <w:lang w:val="en-US"/>
              </w:rPr>
              <w:t>-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428.</w:t>
            </w:r>
          </w:p>
        </w:tc>
      </w:tr>
      <w:tr w:rsidR="000A55C8" w:rsidRPr="0019611D" w:rsidTr="00825011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A55C8" w:rsidRPr="008D3D50" w:rsidRDefault="000A55C8" w:rsidP="00AA1D3A">
            <w:pPr>
              <w:pStyle w:val="OiaeaeiYiio2"/>
              <w:widowControl/>
              <w:numPr>
                <w:ilvl w:val="0"/>
                <w:numId w:val="8"/>
              </w:numPr>
              <w:spacing w:before="20" w:after="20"/>
              <w:rPr>
                <w:rFonts w:ascii="Tahoma" w:hAnsi="Tahoma" w:cs="Tahoma"/>
                <w:i w:val="0"/>
                <w:sz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0A55C8" w:rsidRPr="00FB2A44" w:rsidRDefault="000A55C8" w:rsidP="001604F1">
            <w:pPr>
              <w:rPr>
                <w:lang w:val="en-US"/>
              </w:rPr>
            </w:pPr>
          </w:p>
        </w:tc>
        <w:tc>
          <w:tcPr>
            <w:tcW w:w="9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55C8" w:rsidRPr="00A76467" w:rsidRDefault="000A55C8" w:rsidP="00496878">
            <w:pPr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E368C">
              <w:rPr>
                <w:rFonts w:ascii="Tahoma" w:hAnsi="Tahoma" w:cs="Tahoma"/>
                <w:sz w:val="20"/>
                <w:szCs w:val="20"/>
                <w:lang w:val="en-US"/>
              </w:rPr>
              <w:t>Borri A., Castori G., Corradi M. (20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15</w:t>
            </w:r>
            <w:r w:rsidRPr="00CE368C">
              <w:rPr>
                <w:rFonts w:ascii="Tahoma" w:hAnsi="Tahoma" w:cs="Tahoma"/>
                <w:sz w:val="20"/>
                <w:szCs w:val="20"/>
                <w:lang w:val="en-US"/>
              </w:rPr>
              <w:t xml:space="preserve">) “Behavior of masonry columns repaired using small diameter cords”, </w:t>
            </w:r>
            <w:r w:rsidRPr="00F12CBB">
              <w:rPr>
                <w:rFonts w:ascii="Tahoma" w:hAnsi="Tahoma" w:cs="Tahoma"/>
                <w:i/>
                <w:sz w:val="20"/>
                <w:szCs w:val="20"/>
                <w:u w:val="single"/>
                <w:lang w:val="en-US"/>
              </w:rPr>
              <w:t>Key Engineering Materials</w:t>
            </w:r>
            <w:r w:rsidRPr="00F12CBB">
              <w:rPr>
                <w:rFonts w:ascii="Tahoma" w:hAnsi="Tahoma" w:cs="Tahoma"/>
                <w:sz w:val="20"/>
                <w:szCs w:val="20"/>
                <w:lang w:val="en-US"/>
              </w:rPr>
              <w:t>,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t xml:space="preserve">Vol.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624</w:t>
            </w:r>
            <w:r w:rsidRPr="00F12CBB">
              <w:rPr>
                <w:rFonts w:ascii="Tahoma" w:hAnsi="Tahoma" w:cs="Tahoma"/>
                <w:sz w:val="20"/>
                <w:szCs w:val="20"/>
                <w:lang w:val="en-US"/>
              </w:rPr>
              <w:t>, pp.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254</w:t>
            </w:r>
            <w:r w:rsidRPr="00F12CBB">
              <w:rPr>
                <w:rFonts w:ascii="Tahoma" w:hAnsi="Tahoma" w:cs="Tahoma"/>
                <w:sz w:val="20"/>
                <w:szCs w:val="20"/>
                <w:lang w:val="en-US"/>
              </w:rPr>
              <w:t>-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265.</w:t>
            </w:r>
          </w:p>
        </w:tc>
      </w:tr>
      <w:tr w:rsidR="000A55C8" w:rsidRPr="0019611D" w:rsidTr="00825011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A55C8" w:rsidRPr="008D3D50" w:rsidRDefault="000A55C8" w:rsidP="00AA1D3A">
            <w:pPr>
              <w:pStyle w:val="OiaeaeiYiio2"/>
              <w:widowControl/>
              <w:numPr>
                <w:ilvl w:val="0"/>
                <w:numId w:val="8"/>
              </w:numPr>
              <w:spacing w:before="20" w:after="20"/>
              <w:rPr>
                <w:rFonts w:ascii="Tahoma" w:hAnsi="Tahoma" w:cs="Tahoma"/>
                <w:i w:val="0"/>
                <w:sz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0A55C8" w:rsidRPr="00FB2A44" w:rsidRDefault="000A55C8" w:rsidP="001604F1">
            <w:pPr>
              <w:rPr>
                <w:lang w:val="en-US"/>
              </w:rPr>
            </w:pPr>
          </w:p>
        </w:tc>
        <w:tc>
          <w:tcPr>
            <w:tcW w:w="9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55C8" w:rsidRPr="00F12CBB" w:rsidRDefault="000A55C8" w:rsidP="00496878">
            <w:pPr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E368C">
              <w:rPr>
                <w:rFonts w:ascii="Tahoma" w:hAnsi="Tahoma" w:cs="Tahoma"/>
                <w:sz w:val="20"/>
                <w:szCs w:val="20"/>
                <w:lang w:val="en-US"/>
              </w:rPr>
              <w:t>Borri A., Castori G., Corradi M. (20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15</w:t>
            </w:r>
            <w:r w:rsidRPr="00CE368C">
              <w:rPr>
                <w:rFonts w:ascii="Tahoma" w:hAnsi="Tahoma" w:cs="Tahoma"/>
                <w:sz w:val="20"/>
                <w:szCs w:val="20"/>
                <w:lang w:val="en-US"/>
              </w:rPr>
              <w:t xml:space="preserve">) “Strengthening of thin masonry arches”, </w:t>
            </w:r>
            <w:r w:rsidRPr="00F12CBB">
              <w:rPr>
                <w:rFonts w:ascii="Tahoma" w:hAnsi="Tahoma" w:cs="Tahoma"/>
                <w:i/>
                <w:sz w:val="20"/>
                <w:szCs w:val="20"/>
                <w:u w:val="single"/>
                <w:lang w:val="en-US"/>
              </w:rPr>
              <w:t>Key Engineering Materials</w:t>
            </w:r>
            <w:r w:rsidRPr="00F12CBB">
              <w:rPr>
                <w:rFonts w:ascii="Tahoma" w:hAnsi="Tahoma" w:cs="Tahoma"/>
                <w:sz w:val="20"/>
                <w:szCs w:val="20"/>
                <w:lang w:val="en-US"/>
              </w:rPr>
              <w:t>,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t xml:space="preserve">Vol.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624</w:t>
            </w:r>
            <w:r w:rsidRPr="00F12CBB">
              <w:rPr>
                <w:rFonts w:ascii="Tahoma" w:hAnsi="Tahoma" w:cs="Tahoma"/>
                <w:sz w:val="20"/>
                <w:szCs w:val="20"/>
                <w:lang w:val="en-US"/>
              </w:rPr>
              <w:t>, pp.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51</w:t>
            </w:r>
            <w:r w:rsidRPr="00F12CBB">
              <w:rPr>
                <w:rFonts w:ascii="Tahoma" w:hAnsi="Tahoma" w:cs="Tahoma"/>
                <w:sz w:val="20"/>
                <w:szCs w:val="20"/>
                <w:lang w:val="en-US"/>
              </w:rPr>
              <w:t>-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58.</w:t>
            </w:r>
          </w:p>
        </w:tc>
      </w:tr>
      <w:tr w:rsidR="00A74702" w:rsidRPr="0019611D" w:rsidTr="00825011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74702" w:rsidRPr="008D3D50" w:rsidRDefault="00A74702" w:rsidP="00AA1D3A">
            <w:pPr>
              <w:pStyle w:val="OiaeaeiYiio2"/>
              <w:widowControl/>
              <w:numPr>
                <w:ilvl w:val="0"/>
                <w:numId w:val="8"/>
              </w:numPr>
              <w:spacing w:before="20" w:after="20"/>
              <w:rPr>
                <w:rFonts w:ascii="Tahoma" w:hAnsi="Tahoma" w:cs="Tahoma"/>
                <w:i w:val="0"/>
                <w:sz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A74702" w:rsidRPr="00FB2A44" w:rsidRDefault="00A74702" w:rsidP="001604F1">
            <w:pPr>
              <w:rPr>
                <w:lang w:val="en-US"/>
              </w:rPr>
            </w:pPr>
          </w:p>
        </w:tc>
        <w:tc>
          <w:tcPr>
            <w:tcW w:w="9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702" w:rsidRPr="00A76467" w:rsidRDefault="00A74702" w:rsidP="009715D6">
            <w:pPr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A76467">
              <w:rPr>
                <w:rFonts w:ascii="Tahoma" w:hAnsi="Tahoma" w:cs="Tahoma"/>
                <w:sz w:val="20"/>
                <w:szCs w:val="20"/>
                <w:lang w:val="en-US"/>
              </w:rPr>
              <w:t>Borri A., Castori G., Corradi M.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A76467">
              <w:rPr>
                <w:rFonts w:ascii="Tahoma" w:hAnsi="Tahoma" w:cs="Tahoma"/>
                <w:sz w:val="20"/>
                <w:szCs w:val="20"/>
                <w:lang w:val="en-US"/>
              </w:rPr>
              <w:t>(201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4</w:t>
            </w:r>
            <w:r w:rsidRPr="00A76467">
              <w:rPr>
                <w:rFonts w:ascii="Tahoma" w:hAnsi="Tahoma" w:cs="Tahoma"/>
                <w:sz w:val="20"/>
                <w:szCs w:val="20"/>
                <w:lang w:val="en-US"/>
              </w:rPr>
              <w:t xml:space="preserve">) 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t>“</w:t>
            </w:r>
            <w:r w:rsidRPr="005A333D">
              <w:rPr>
                <w:rFonts w:ascii="Tahoma" w:hAnsi="Tahoma" w:cs="Tahoma"/>
                <w:sz w:val="20"/>
                <w:szCs w:val="20"/>
                <w:lang w:val="en-GB"/>
              </w:rPr>
              <w:t>Strengthening of fair face masonry columns with steel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t xml:space="preserve"> </w:t>
            </w:r>
            <w:r w:rsidRPr="005A333D">
              <w:rPr>
                <w:rFonts w:ascii="Tahoma" w:hAnsi="Tahoma" w:cs="Tahoma"/>
                <w:sz w:val="20"/>
                <w:szCs w:val="20"/>
                <w:lang w:val="en-GB"/>
              </w:rPr>
              <w:t>hooping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t xml:space="preserve">”, </w:t>
            </w:r>
            <w:r w:rsidRPr="005A333D">
              <w:rPr>
                <w:rFonts w:ascii="Tahoma" w:hAnsi="Tahoma" w:cs="Tahoma"/>
                <w:i/>
                <w:sz w:val="20"/>
                <w:szCs w:val="20"/>
                <w:u w:val="single"/>
                <w:lang w:val="en-GB"/>
              </w:rPr>
              <w:t>Materials and Structures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t xml:space="preserve">, Springer, </w:t>
            </w:r>
            <w:r w:rsidR="00FB2A44" w:rsidRPr="00FB2A44">
              <w:rPr>
                <w:rFonts w:ascii="Tahoma" w:hAnsi="Tahoma" w:cs="Tahoma"/>
                <w:sz w:val="20"/>
                <w:szCs w:val="20"/>
                <w:lang w:val="en-GB"/>
              </w:rPr>
              <w:t>Vol. 47, No. 12, pp. 2117-2130.</w:t>
            </w:r>
          </w:p>
        </w:tc>
      </w:tr>
      <w:tr w:rsidR="004A44B2" w:rsidRPr="0019611D" w:rsidTr="00825011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A44B2" w:rsidRPr="008D3D50" w:rsidRDefault="004A44B2" w:rsidP="00AA1D3A">
            <w:pPr>
              <w:pStyle w:val="OiaeaeiYiio2"/>
              <w:widowControl/>
              <w:numPr>
                <w:ilvl w:val="0"/>
                <w:numId w:val="8"/>
              </w:numPr>
              <w:spacing w:before="20" w:after="20"/>
              <w:rPr>
                <w:rFonts w:ascii="Tahoma" w:hAnsi="Tahoma" w:cs="Tahoma"/>
                <w:i w:val="0"/>
                <w:sz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4A44B2" w:rsidRPr="00A74702" w:rsidRDefault="004A44B2" w:rsidP="001604F1">
            <w:pPr>
              <w:rPr>
                <w:lang w:val="en-US"/>
              </w:rPr>
            </w:pPr>
          </w:p>
        </w:tc>
        <w:tc>
          <w:tcPr>
            <w:tcW w:w="9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44B2" w:rsidRPr="00A76467" w:rsidRDefault="004A44B2" w:rsidP="009B7AB8">
            <w:pPr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A76467">
              <w:rPr>
                <w:rFonts w:ascii="Tahoma" w:hAnsi="Tahoma" w:cs="Tahoma"/>
                <w:sz w:val="20"/>
                <w:szCs w:val="20"/>
                <w:lang w:val="en-US"/>
              </w:rPr>
              <w:t>Borri A., Castori G., Corradi M.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, Sisti R.</w:t>
            </w:r>
            <w:r w:rsidRPr="00A76467">
              <w:rPr>
                <w:rFonts w:ascii="Tahoma" w:hAnsi="Tahoma" w:cs="Tahoma"/>
                <w:sz w:val="20"/>
                <w:szCs w:val="20"/>
                <w:lang w:val="en-US"/>
              </w:rPr>
              <w:t xml:space="preserve"> (201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4</w:t>
            </w:r>
            <w:r w:rsidRPr="00A76467">
              <w:rPr>
                <w:rFonts w:ascii="Tahoma" w:hAnsi="Tahoma" w:cs="Tahoma"/>
                <w:sz w:val="20"/>
                <w:szCs w:val="20"/>
                <w:lang w:val="en-US"/>
              </w:rPr>
              <w:t xml:space="preserve">) 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t>“</w:t>
            </w:r>
            <w:r w:rsidRPr="00AB49D0">
              <w:rPr>
                <w:rFonts w:ascii="Tahoma" w:hAnsi="Tahoma" w:cs="Tahoma"/>
                <w:sz w:val="20"/>
                <w:szCs w:val="20"/>
                <w:lang w:val="en-GB"/>
              </w:rPr>
              <w:t>Shear strengthening of wall panels through jacketing with cement mortar reinforced by GFRP grids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t xml:space="preserve">”, </w:t>
            </w:r>
            <w:r w:rsidRPr="00AB49D0">
              <w:rPr>
                <w:rFonts w:ascii="Tahoma" w:hAnsi="Tahoma" w:cs="Tahoma"/>
                <w:i/>
                <w:sz w:val="20"/>
                <w:szCs w:val="20"/>
                <w:u w:val="single"/>
                <w:lang w:val="en-GB"/>
              </w:rPr>
              <w:t>Composites Part B</w:t>
            </w:r>
            <w:r w:rsidR="00854A33">
              <w:rPr>
                <w:rFonts w:ascii="Tahoma" w:hAnsi="Tahoma" w:cs="Tahoma"/>
                <w:i/>
                <w:sz w:val="20"/>
                <w:szCs w:val="20"/>
                <w:u w:val="single"/>
                <w:lang w:val="en-GB"/>
              </w:rPr>
              <w:t>: Engineering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t>, Elsevier, Vol. 64, No</w:t>
            </w:r>
            <w:r w:rsidRPr="000B2473">
              <w:rPr>
                <w:rFonts w:ascii="Tahoma" w:hAnsi="Tahoma" w:cs="Tahoma"/>
                <w:sz w:val="20"/>
                <w:szCs w:val="20"/>
                <w:lang w:val="en-GB"/>
              </w:rPr>
              <w:t xml:space="preserve">. 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t>6, pp. 33–42.</w:t>
            </w:r>
          </w:p>
        </w:tc>
      </w:tr>
      <w:tr w:rsidR="009B7AB8" w:rsidRPr="0019611D" w:rsidTr="00825011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B7AB8" w:rsidRPr="008D3D50" w:rsidRDefault="009B7AB8" w:rsidP="00AA1D3A">
            <w:pPr>
              <w:pStyle w:val="OiaeaeiYiio2"/>
              <w:widowControl/>
              <w:numPr>
                <w:ilvl w:val="0"/>
                <w:numId w:val="8"/>
              </w:numPr>
              <w:spacing w:before="20" w:after="20"/>
              <w:rPr>
                <w:rFonts w:ascii="Tahoma" w:hAnsi="Tahoma" w:cs="Tahoma"/>
                <w:i w:val="0"/>
                <w:sz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9B7AB8" w:rsidRPr="004A44B2" w:rsidRDefault="009B7AB8" w:rsidP="001604F1">
            <w:pPr>
              <w:rPr>
                <w:lang w:val="en-US"/>
              </w:rPr>
            </w:pPr>
          </w:p>
        </w:tc>
        <w:tc>
          <w:tcPr>
            <w:tcW w:w="9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7AB8" w:rsidRPr="00A76467" w:rsidRDefault="009B7AB8" w:rsidP="009B7AB8">
            <w:pPr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A76467">
              <w:rPr>
                <w:rFonts w:ascii="Tahoma" w:hAnsi="Tahoma" w:cs="Tahoma"/>
                <w:sz w:val="20"/>
                <w:szCs w:val="20"/>
                <w:lang w:val="en-US"/>
              </w:rPr>
              <w:t>Borri A., Castori G., Corradi M.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, Sisti R.</w:t>
            </w:r>
            <w:r w:rsidRPr="00A76467">
              <w:rPr>
                <w:rFonts w:ascii="Tahoma" w:hAnsi="Tahoma" w:cs="Tahoma"/>
                <w:sz w:val="20"/>
                <w:szCs w:val="20"/>
                <w:lang w:val="en-US"/>
              </w:rPr>
              <w:t xml:space="preserve"> (201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4</w:t>
            </w:r>
            <w:r w:rsidRPr="00A76467">
              <w:rPr>
                <w:rFonts w:ascii="Tahoma" w:hAnsi="Tahoma" w:cs="Tahoma"/>
                <w:sz w:val="20"/>
                <w:szCs w:val="20"/>
                <w:lang w:val="en-US"/>
              </w:rPr>
              <w:t xml:space="preserve">) 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t>“</w:t>
            </w:r>
            <w:r w:rsidR="004A44B2" w:rsidRPr="004A44B2">
              <w:rPr>
                <w:rFonts w:ascii="Tahoma" w:hAnsi="Tahoma" w:cs="Tahoma"/>
                <w:sz w:val="20"/>
                <w:szCs w:val="20"/>
                <w:lang w:val="en-GB"/>
              </w:rPr>
              <w:t>Masonry wall panels with GFRP and steel-cord strengthening subjected to cyclic shear: An experimental study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t xml:space="preserve">”, </w:t>
            </w:r>
            <w:r w:rsidRPr="004F64ED">
              <w:rPr>
                <w:rFonts w:ascii="Tahoma" w:hAnsi="Tahoma" w:cs="Tahoma"/>
                <w:i/>
                <w:sz w:val="20"/>
                <w:szCs w:val="20"/>
                <w:u w:val="single"/>
                <w:lang w:val="en-GB"/>
              </w:rPr>
              <w:t>Construction and Building Materials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t>, Elsevier, Vol. 56, No</w:t>
            </w:r>
            <w:r w:rsidRPr="000B2473">
              <w:rPr>
                <w:rFonts w:ascii="Tahoma" w:hAnsi="Tahoma" w:cs="Tahoma"/>
                <w:sz w:val="20"/>
                <w:szCs w:val="20"/>
                <w:lang w:val="en-GB"/>
              </w:rPr>
              <w:t xml:space="preserve">. 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t>4, pp. 63–73.</w:t>
            </w:r>
          </w:p>
        </w:tc>
      </w:tr>
      <w:tr w:rsidR="00825011" w:rsidRPr="0019611D" w:rsidTr="00825011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25011" w:rsidRPr="008D3D50" w:rsidRDefault="00825011" w:rsidP="00AA1D3A">
            <w:pPr>
              <w:pStyle w:val="OiaeaeiYiio2"/>
              <w:widowControl/>
              <w:numPr>
                <w:ilvl w:val="0"/>
                <w:numId w:val="8"/>
              </w:numPr>
              <w:spacing w:before="20" w:after="20"/>
              <w:rPr>
                <w:rFonts w:ascii="Tahoma" w:hAnsi="Tahoma" w:cs="Tahoma"/>
                <w:i w:val="0"/>
                <w:sz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825011" w:rsidRPr="009B7AB8" w:rsidRDefault="00825011" w:rsidP="001604F1">
            <w:pPr>
              <w:rPr>
                <w:lang w:val="en-US"/>
              </w:rPr>
            </w:pPr>
          </w:p>
        </w:tc>
        <w:tc>
          <w:tcPr>
            <w:tcW w:w="9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5011" w:rsidRPr="00825011" w:rsidRDefault="00825011" w:rsidP="00825011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A76467">
              <w:rPr>
                <w:rFonts w:ascii="Tahoma" w:hAnsi="Tahoma" w:cs="Tahoma"/>
                <w:sz w:val="20"/>
                <w:szCs w:val="20"/>
                <w:lang w:val="en-US"/>
              </w:rPr>
              <w:t>Borri A., Castori G., Corradi M. (201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3</w:t>
            </w:r>
            <w:r w:rsidRPr="00A76467">
              <w:rPr>
                <w:rFonts w:ascii="Tahoma" w:hAnsi="Tahoma" w:cs="Tahoma"/>
                <w:sz w:val="20"/>
                <w:szCs w:val="20"/>
                <w:lang w:val="en-US"/>
              </w:rPr>
              <w:t xml:space="preserve">) 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t>“</w:t>
            </w:r>
            <w:r w:rsidRPr="00825011">
              <w:rPr>
                <w:rFonts w:ascii="Tahoma" w:hAnsi="Tahoma" w:cs="Tahoma"/>
                <w:sz w:val="20"/>
                <w:szCs w:val="20"/>
                <w:lang w:val="en-GB"/>
              </w:rPr>
              <w:t xml:space="preserve">Masonry 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t>c</w:t>
            </w:r>
            <w:r w:rsidRPr="00825011">
              <w:rPr>
                <w:rFonts w:ascii="Tahoma" w:hAnsi="Tahoma" w:cs="Tahoma"/>
                <w:sz w:val="20"/>
                <w:szCs w:val="20"/>
                <w:lang w:val="en-GB"/>
              </w:rPr>
              <w:t xml:space="preserve">onfinement 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t>u</w:t>
            </w:r>
            <w:r w:rsidRPr="00825011">
              <w:rPr>
                <w:rFonts w:ascii="Tahoma" w:hAnsi="Tahoma" w:cs="Tahoma"/>
                <w:sz w:val="20"/>
                <w:szCs w:val="20"/>
                <w:lang w:val="en-GB"/>
              </w:rPr>
              <w:t xml:space="preserve">sing 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t>s</w:t>
            </w:r>
            <w:r w:rsidRPr="00825011">
              <w:rPr>
                <w:rFonts w:ascii="Tahoma" w:hAnsi="Tahoma" w:cs="Tahoma"/>
                <w:sz w:val="20"/>
                <w:szCs w:val="20"/>
                <w:lang w:val="en-GB"/>
              </w:rPr>
              <w:t xml:space="preserve">teel 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t>c</w:t>
            </w:r>
            <w:r w:rsidRPr="00825011">
              <w:rPr>
                <w:rFonts w:ascii="Tahoma" w:hAnsi="Tahoma" w:cs="Tahoma"/>
                <w:sz w:val="20"/>
                <w:szCs w:val="20"/>
                <w:lang w:val="en-GB"/>
              </w:rPr>
              <w:t>ords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t xml:space="preserve">”, </w:t>
            </w:r>
            <w:r w:rsidRPr="00825011">
              <w:rPr>
                <w:rFonts w:ascii="Tahoma" w:hAnsi="Tahoma" w:cs="Tahoma"/>
                <w:i/>
                <w:sz w:val="20"/>
                <w:szCs w:val="20"/>
                <w:u w:val="single"/>
                <w:lang w:val="en-GB"/>
              </w:rPr>
              <w:t xml:space="preserve">Journal </w:t>
            </w:r>
            <w:r>
              <w:rPr>
                <w:rFonts w:ascii="Tahoma" w:hAnsi="Tahoma" w:cs="Tahoma"/>
                <w:i/>
                <w:sz w:val="20"/>
                <w:szCs w:val="20"/>
                <w:u w:val="single"/>
                <w:lang w:val="en-GB"/>
              </w:rPr>
              <w:t xml:space="preserve">of </w:t>
            </w:r>
            <w:r w:rsidRPr="00825011">
              <w:rPr>
                <w:rFonts w:ascii="Tahoma" w:hAnsi="Tahoma" w:cs="Tahoma"/>
                <w:i/>
                <w:sz w:val="20"/>
                <w:szCs w:val="20"/>
                <w:u w:val="single"/>
                <w:lang w:val="en-GB"/>
              </w:rPr>
              <w:t xml:space="preserve">Materials </w:t>
            </w:r>
            <w:r>
              <w:rPr>
                <w:rFonts w:ascii="Tahoma" w:hAnsi="Tahoma" w:cs="Tahoma"/>
                <w:i/>
                <w:sz w:val="20"/>
                <w:szCs w:val="20"/>
                <w:u w:val="single"/>
                <w:lang w:val="en-GB"/>
              </w:rPr>
              <w:t>i</w:t>
            </w:r>
            <w:r w:rsidRPr="00825011">
              <w:rPr>
                <w:rFonts w:ascii="Tahoma" w:hAnsi="Tahoma" w:cs="Tahoma"/>
                <w:i/>
                <w:sz w:val="20"/>
                <w:szCs w:val="20"/>
                <w:u w:val="single"/>
                <w:lang w:val="en-GB"/>
              </w:rPr>
              <w:t>n Civil Engineering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t>, ASCE</w:t>
            </w:r>
            <w:r w:rsidRPr="00E50956">
              <w:rPr>
                <w:rFonts w:ascii="Tahoma" w:hAnsi="Tahoma" w:cs="Tahoma"/>
                <w:sz w:val="20"/>
                <w:szCs w:val="20"/>
                <w:lang w:val="en-GB"/>
              </w:rPr>
              <w:t xml:space="preserve">, 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t>Vol. 25, No</w:t>
            </w:r>
            <w:r w:rsidRPr="000B2473">
              <w:rPr>
                <w:rFonts w:ascii="Tahoma" w:hAnsi="Tahoma" w:cs="Tahoma"/>
                <w:sz w:val="20"/>
                <w:szCs w:val="20"/>
                <w:lang w:val="en-GB"/>
              </w:rPr>
              <w:t xml:space="preserve">. 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t>12</w:t>
            </w:r>
            <w:r w:rsidRPr="00E50956">
              <w:rPr>
                <w:rFonts w:ascii="Tahoma" w:hAnsi="Tahoma" w:cs="Tahoma"/>
                <w:sz w:val="20"/>
                <w:szCs w:val="20"/>
                <w:lang w:val="en-GB"/>
              </w:rPr>
              <w:t xml:space="preserve">, pp. </w:t>
            </w:r>
            <w:r w:rsidRPr="00825011">
              <w:rPr>
                <w:rFonts w:ascii="Tahoma" w:hAnsi="Tahoma" w:cs="Tahoma"/>
                <w:sz w:val="20"/>
                <w:szCs w:val="20"/>
                <w:lang w:val="en-GB"/>
              </w:rPr>
              <w:t>1910–1919</w:t>
            </w:r>
            <w:r w:rsidRPr="00E50956">
              <w:rPr>
                <w:rFonts w:ascii="Tahoma" w:hAnsi="Tahoma" w:cs="Tahoma"/>
                <w:sz w:val="20"/>
                <w:szCs w:val="20"/>
                <w:lang w:val="en-GB"/>
              </w:rPr>
              <w:t>.</w:t>
            </w:r>
          </w:p>
        </w:tc>
      </w:tr>
      <w:tr w:rsidR="00CB6E00" w:rsidRPr="0019611D" w:rsidTr="00AA1D3A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B6E00" w:rsidRPr="008D3D50" w:rsidRDefault="00CB6E00" w:rsidP="00AA1D3A">
            <w:pPr>
              <w:pStyle w:val="OiaeaeiYiio2"/>
              <w:widowControl/>
              <w:numPr>
                <w:ilvl w:val="0"/>
                <w:numId w:val="8"/>
              </w:numPr>
              <w:spacing w:before="20" w:after="20"/>
              <w:rPr>
                <w:rFonts w:ascii="Tahoma" w:hAnsi="Tahoma" w:cs="Tahoma"/>
                <w:i w:val="0"/>
                <w:sz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CB6E00" w:rsidRPr="00825011" w:rsidRDefault="00CB6E00" w:rsidP="001604F1">
            <w:pPr>
              <w:rPr>
                <w:lang w:val="en-US"/>
              </w:rPr>
            </w:pPr>
          </w:p>
        </w:tc>
        <w:tc>
          <w:tcPr>
            <w:tcW w:w="9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E00" w:rsidRPr="00A76467" w:rsidRDefault="00BF0BC3" w:rsidP="00CB6E00">
            <w:pPr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A33361">
              <w:rPr>
                <w:rFonts w:ascii="Tahoma" w:hAnsi="Tahoma" w:cs="Tahoma"/>
                <w:sz w:val="20"/>
                <w:szCs w:val="20"/>
                <w:lang w:val="en-US"/>
              </w:rPr>
              <w:t xml:space="preserve">Valluzzi M.R., Oliveira D.V., </w:t>
            </w:r>
            <w:proofErr w:type="spellStart"/>
            <w:r w:rsidRPr="00A33361">
              <w:rPr>
                <w:rFonts w:ascii="Tahoma" w:hAnsi="Tahoma" w:cs="Tahoma"/>
                <w:sz w:val="20"/>
                <w:szCs w:val="20"/>
                <w:lang w:val="en-US"/>
              </w:rPr>
              <w:t>Caratelli</w:t>
            </w:r>
            <w:proofErr w:type="spellEnd"/>
            <w:r w:rsidRPr="00A33361">
              <w:rPr>
                <w:rFonts w:ascii="Tahoma" w:hAnsi="Tahoma" w:cs="Tahoma"/>
                <w:sz w:val="20"/>
                <w:szCs w:val="20"/>
                <w:lang w:val="en-US"/>
              </w:rPr>
              <w:t xml:space="preserve"> A., Castori G, Corradi M., de Felice G., Garbin E., Garcia D., Garmendia L., Grande E., Ianniruberto U., Kwiecien A., Leone M., </w:t>
            </w:r>
            <w:proofErr w:type="spellStart"/>
            <w:r w:rsidRPr="00A33361">
              <w:rPr>
                <w:rFonts w:ascii="Tahoma" w:hAnsi="Tahoma" w:cs="Tahoma"/>
                <w:sz w:val="20"/>
                <w:szCs w:val="20"/>
                <w:lang w:val="en-US"/>
              </w:rPr>
              <w:t>Lignola</w:t>
            </w:r>
            <w:proofErr w:type="spellEnd"/>
            <w:r w:rsidRPr="00A33361">
              <w:rPr>
                <w:rFonts w:ascii="Tahoma" w:hAnsi="Tahoma" w:cs="Tahoma"/>
                <w:sz w:val="20"/>
                <w:szCs w:val="20"/>
                <w:lang w:val="en-US"/>
              </w:rPr>
              <w:t xml:space="preserve"> G.P., </w:t>
            </w:r>
            <w:proofErr w:type="spellStart"/>
            <w:r w:rsidRPr="00A33361">
              <w:rPr>
                <w:rFonts w:ascii="Tahoma" w:hAnsi="Tahoma" w:cs="Tahoma"/>
                <w:sz w:val="20"/>
                <w:szCs w:val="20"/>
                <w:lang w:val="en-US"/>
              </w:rPr>
              <w:t>Lourenço</w:t>
            </w:r>
            <w:proofErr w:type="spellEnd"/>
            <w:r w:rsidRPr="00A33361">
              <w:rPr>
                <w:rFonts w:ascii="Tahoma" w:hAnsi="Tahoma" w:cs="Tahoma"/>
                <w:sz w:val="20"/>
                <w:szCs w:val="20"/>
                <w:lang w:val="en-US"/>
              </w:rPr>
              <w:t xml:space="preserve"> P.B., Malena M., Micelli F., Panizza M., Papanicolaou C.G</w:t>
            </w:r>
            <w:r w:rsidR="00825011" w:rsidRPr="00A33361">
              <w:rPr>
                <w:rFonts w:ascii="Tahoma" w:hAnsi="Tahoma" w:cs="Tahoma"/>
                <w:sz w:val="20"/>
                <w:szCs w:val="20"/>
                <w:lang w:val="en-US"/>
              </w:rPr>
              <w:t>.</w:t>
            </w:r>
            <w:r w:rsidRPr="00A33361">
              <w:rPr>
                <w:rFonts w:ascii="Tahoma" w:hAnsi="Tahoma" w:cs="Tahoma"/>
                <w:sz w:val="20"/>
                <w:szCs w:val="20"/>
                <w:lang w:val="en-US"/>
              </w:rPr>
              <w:t xml:space="preserve">, Prota A., Sacco E., Triantafillou T.C., Viskovic A., </w:t>
            </w:r>
            <w:proofErr w:type="spellStart"/>
            <w:r w:rsidRPr="00A33361">
              <w:rPr>
                <w:rFonts w:ascii="Tahoma" w:hAnsi="Tahoma" w:cs="Tahoma"/>
                <w:sz w:val="20"/>
                <w:szCs w:val="20"/>
                <w:lang w:val="en-US"/>
              </w:rPr>
              <w:t>Zajac</w:t>
            </w:r>
            <w:proofErr w:type="spellEnd"/>
            <w:r w:rsidRPr="00A33361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="00A33361" w:rsidRPr="00A33361">
              <w:rPr>
                <w:rFonts w:ascii="Tahoma" w:hAnsi="Tahoma" w:cs="Tahoma"/>
                <w:sz w:val="20"/>
                <w:szCs w:val="20"/>
                <w:lang w:val="en-US"/>
              </w:rPr>
              <w:t xml:space="preserve">B., </w:t>
            </w:r>
            <w:proofErr w:type="spellStart"/>
            <w:r w:rsidR="00A33361" w:rsidRPr="00A33361">
              <w:rPr>
                <w:rFonts w:ascii="Tahoma" w:hAnsi="Tahoma" w:cs="Tahoma"/>
                <w:sz w:val="20"/>
                <w:szCs w:val="20"/>
                <w:lang w:val="en-US"/>
              </w:rPr>
              <w:t>Zuccarino</w:t>
            </w:r>
            <w:proofErr w:type="spellEnd"/>
            <w:r w:rsidR="00A33361" w:rsidRPr="00A33361">
              <w:rPr>
                <w:rFonts w:ascii="Tahoma" w:hAnsi="Tahoma" w:cs="Tahoma"/>
                <w:sz w:val="20"/>
                <w:szCs w:val="20"/>
                <w:lang w:val="en-US"/>
              </w:rPr>
              <w:t xml:space="preserve"> G.</w:t>
            </w:r>
            <w:r w:rsidRPr="00A33361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(2012)</w:t>
            </w:r>
            <w:r w:rsidRPr="00CB6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“</w:t>
            </w:r>
            <w:r w:rsidRPr="00CB6E00">
              <w:rPr>
                <w:rFonts w:ascii="Tahoma" w:hAnsi="Tahoma" w:cs="Tahoma"/>
                <w:sz w:val="20"/>
                <w:szCs w:val="20"/>
                <w:lang w:val="en-US"/>
              </w:rPr>
              <w:t>Round robin test for composite-to-brick shear bond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CB6E00">
              <w:rPr>
                <w:rFonts w:ascii="Tahoma" w:hAnsi="Tahoma" w:cs="Tahoma"/>
                <w:sz w:val="20"/>
                <w:szCs w:val="20"/>
                <w:lang w:val="en-US"/>
              </w:rPr>
              <w:t>characterization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”,</w:t>
            </w:r>
            <w:r w:rsidRPr="00CB6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CB6E00">
              <w:rPr>
                <w:rFonts w:ascii="Tahoma" w:hAnsi="Tahoma" w:cs="Tahoma"/>
                <w:i/>
                <w:sz w:val="20"/>
                <w:szCs w:val="20"/>
                <w:u w:val="single"/>
                <w:lang w:val="en-GB"/>
              </w:rPr>
              <w:t xml:space="preserve">Materials </w:t>
            </w:r>
            <w:r>
              <w:rPr>
                <w:rFonts w:ascii="Tahoma" w:hAnsi="Tahoma" w:cs="Tahoma"/>
                <w:i/>
                <w:sz w:val="20"/>
                <w:szCs w:val="20"/>
                <w:u w:val="single"/>
                <w:lang w:val="en-GB"/>
              </w:rPr>
              <w:t>a</w:t>
            </w:r>
            <w:r w:rsidRPr="00CB6E00">
              <w:rPr>
                <w:rFonts w:ascii="Tahoma" w:hAnsi="Tahoma" w:cs="Tahoma"/>
                <w:i/>
                <w:sz w:val="20"/>
                <w:szCs w:val="20"/>
                <w:u w:val="single"/>
                <w:lang w:val="en-GB"/>
              </w:rPr>
              <w:t>nd Structures</w:t>
            </w:r>
            <w:r w:rsidRPr="00CB6E00">
              <w:rPr>
                <w:rFonts w:ascii="Tahoma" w:hAnsi="Tahoma" w:cs="Tahoma"/>
                <w:sz w:val="20"/>
                <w:szCs w:val="20"/>
                <w:lang w:val="en-US"/>
              </w:rPr>
              <w:t xml:space="preserve">, </w:t>
            </w:r>
            <w:r w:rsidR="00FB2A44" w:rsidRPr="00FB2A44">
              <w:rPr>
                <w:rFonts w:ascii="Tahoma" w:hAnsi="Tahoma" w:cs="Tahoma"/>
                <w:sz w:val="20"/>
                <w:szCs w:val="20"/>
                <w:lang w:val="en-US"/>
              </w:rPr>
              <w:t xml:space="preserve">Springer,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V</w:t>
            </w:r>
            <w:r w:rsidRPr="00CB6E00">
              <w:rPr>
                <w:rFonts w:ascii="Tahoma" w:hAnsi="Tahoma" w:cs="Tahoma"/>
                <w:sz w:val="20"/>
                <w:szCs w:val="20"/>
                <w:lang w:val="en-US"/>
              </w:rPr>
              <w:t xml:space="preserve">ol. 45,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No. 12, p</w:t>
            </w:r>
            <w:r w:rsidRPr="00CB6E00">
              <w:rPr>
                <w:rFonts w:ascii="Tahoma" w:hAnsi="Tahoma" w:cs="Tahoma"/>
                <w:sz w:val="20"/>
                <w:szCs w:val="20"/>
                <w:lang w:val="en-US"/>
              </w:rPr>
              <w:t>p. 1761-1791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.</w:t>
            </w:r>
          </w:p>
        </w:tc>
      </w:tr>
      <w:tr w:rsidR="00106185" w:rsidRPr="0019611D" w:rsidTr="00AA1D3A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06185" w:rsidRPr="008D3D50" w:rsidRDefault="00106185" w:rsidP="00AA1D3A">
            <w:pPr>
              <w:pStyle w:val="OiaeaeiYiio2"/>
              <w:widowControl/>
              <w:numPr>
                <w:ilvl w:val="0"/>
                <w:numId w:val="8"/>
              </w:numPr>
              <w:spacing w:before="20" w:after="20"/>
              <w:rPr>
                <w:rFonts w:ascii="Tahoma" w:hAnsi="Tahoma" w:cs="Tahoma"/>
                <w:i w:val="0"/>
                <w:sz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106185" w:rsidRPr="00CB6E00" w:rsidRDefault="00106185" w:rsidP="001604F1">
            <w:pPr>
              <w:rPr>
                <w:lang w:val="en-US"/>
              </w:rPr>
            </w:pPr>
          </w:p>
        </w:tc>
        <w:tc>
          <w:tcPr>
            <w:tcW w:w="9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6185" w:rsidRPr="00A76467" w:rsidRDefault="00106185" w:rsidP="00AA1D3A">
            <w:pPr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A76467">
              <w:rPr>
                <w:rFonts w:ascii="Tahoma" w:hAnsi="Tahoma" w:cs="Tahoma"/>
                <w:sz w:val="20"/>
                <w:szCs w:val="20"/>
                <w:lang w:val="en-US"/>
              </w:rPr>
              <w:t>Borri A., Castori G., Corradi M.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, Speranzini E.</w:t>
            </w:r>
            <w:r w:rsidRPr="00A76467">
              <w:rPr>
                <w:rFonts w:ascii="Tahoma" w:hAnsi="Tahoma" w:cs="Tahoma"/>
                <w:sz w:val="20"/>
                <w:szCs w:val="20"/>
                <w:lang w:val="en-US"/>
              </w:rPr>
              <w:t xml:space="preserve"> (201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1</w:t>
            </w:r>
            <w:r w:rsidRPr="00A76467">
              <w:rPr>
                <w:rFonts w:ascii="Tahoma" w:hAnsi="Tahoma" w:cs="Tahoma"/>
                <w:sz w:val="20"/>
                <w:szCs w:val="20"/>
                <w:lang w:val="en-US"/>
              </w:rPr>
              <w:t xml:space="preserve">)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“S</w:t>
            </w:r>
            <w:r w:rsidRPr="002528E6">
              <w:rPr>
                <w:rFonts w:ascii="Tahoma" w:hAnsi="Tahoma" w:cs="Tahoma"/>
                <w:sz w:val="20"/>
                <w:szCs w:val="20"/>
                <w:lang w:val="en-GB"/>
              </w:rPr>
              <w:t>hear behavior of unreinforced and reinforced masonry panels subjected to in-situ diagonal compression tests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t xml:space="preserve">”, </w:t>
            </w:r>
            <w:r w:rsidRPr="004F64ED">
              <w:rPr>
                <w:rFonts w:ascii="Tahoma" w:hAnsi="Tahoma" w:cs="Tahoma"/>
                <w:i/>
                <w:sz w:val="20"/>
                <w:szCs w:val="20"/>
                <w:u w:val="single"/>
                <w:lang w:val="en-GB"/>
              </w:rPr>
              <w:t>Construction and Building Materials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t>, Elsevier, Vol. 25, No</w:t>
            </w:r>
            <w:r w:rsidRPr="000B2473">
              <w:rPr>
                <w:rFonts w:ascii="Tahoma" w:hAnsi="Tahoma" w:cs="Tahoma"/>
                <w:sz w:val="20"/>
                <w:szCs w:val="20"/>
                <w:lang w:val="en-GB"/>
              </w:rPr>
              <w:t xml:space="preserve">. 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t>12, pp. 4403–4414.</w:t>
            </w:r>
          </w:p>
        </w:tc>
      </w:tr>
      <w:tr w:rsidR="00106185" w:rsidRPr="0019611D" w:rsidTr="00AA1D3A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06185" w:rsidRPr="00C1287E" w:rsidRDefault="00106185" w:rsidP="00AA1D3A">
            <w:pPr>
              <w:pStyle w:val="OiaeaeiYiio2"/>
              <w:widowControl/>
              <w:numPr>
                <w:ilvl w:val="0"/>
                <w:numId w:val="8"/>
              </w:numPr>
              <w:spacing w:before="20" w:after="20"/>
              <w:rPr>
                <w:rFonts w:ascii="Tahoma" w:hAnsi="Tahoma" w:cs="Tahoma"/>
                <w:i w:val="0"/>
                <w:sz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106185" w:rsidRPr="00106185" w:rsidRDefault="00106185" w:rsidP="001604F1">
            <w:pPr>
              <w:rPr>
                <w:lang w:val="en-US"/>
              </w:rPr>
            </w:pPr>
          </w:p>
        </w:tc>
        <w:tc>
          <w:tcPr>
            <w:tcW w:w="9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6185" w:rsidRPr="002E5CC7" w:rsidRDefault="00106185" w:rsidP="00AA1D3A">
            <w:pPr>
              <w:jc w:val="both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A76467">
              <w:rPr>
                <w:rFonts w:ascii="Tahoma" w:hAnsi="Tahoma" w:cs="Tahoma"/>
                <w:sz w:val="20"/>
                <w:szCs w:val="20"/>
                <w:lang w:val="en-US"/>
              </w:rPr>
              <w:t>Borri A., Castori G., Corradi M. (201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1</w:t>
            </w:r>
            <w:r w:rsidRPr="00A76467">
              <w:rPr>
                <w:rFonts w:ascii="Tahoma" w:hAnsi="Tahoma" w:cs="Tahoma"/>
                <w:sz w:val="20"/>
                <w:szCs w:val="20"/>
                <w:lang w:val="en-US"/>
              </w:rPr>
              <w:t xml:space="preserve">) 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t>“I</w:t>
            </w:r>
            <w:r w:rsidRPr="002528E6">
              <w:rPr>
                <w:rFonts w:ascii="Tahoma" w:hAnsi="Tahoma" w:cs="Tahoma"/>
                <w:sz w:val="20"/>
                <w:szCs w:val="20"/>
                <w:lang w:val="en-GB"/>
              </w:rPr>
              <w:t>ntrados strengthening of brick masonry arches with composite materials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t xml:space="preserve">”, </w:t>
            </w:r>
            <w:r>
              <w:rPr>
                <w:rFonts w:ascii="Tahoma" w:hAnsi="Tahoma" w:cs="Tahoma"/>
                <w:i/>
                <w:sz w:val="20"/>
                <w:szCs w:val="20"/>
                <w:u w:val="single"/>
                <w:lang w:val="en-GB"/>
              </w:rPr>
              <w:t>Composites part B: Engineering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t>, Elsevier</w:t>
            </w:r>
            <w:r w:rsidRPr="00E50956">
              <w:rPr>
                <w:rFonts w:ascii="Tahoma" w:hAnsi="Tahoma" w:cs="Tahoma"/>
                <w:sz w:val="20"/>
                <w:szCs w:val="20"/>
                <w:lang w:val="en-GB"/>
              </w:rPr>
              <w:t xml:space="preserve">, 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t>Vol. 42B, No</w:t>
            </w:r>
            <w:r w:rsidRPr="000B2473">
              <w:rPr>
                <w:rFonts w:ascii="Tahoma" w:hAnsi="Tahoma" w:cs="Tahoma"/>
                <w:sz w:val="20"/>
                <w:szCs w:val="20"/>
                <w:lang w:val="en-GB"/>
              </w:rPr>
              <w:t xml:space="preserve">. 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t>5</w:t>
            </w:r>
            <w:r w:rsidRPr="00E50956">
              <w:rPr>
                <w:rFonts w:ascii="Tahoma" w:hAnsi="Tahoma" w:cs="Tahoma"/>
                <w:sz w:val="20"/>
                <w:szCs w:val="20"/>
                <w:lang w:val="en-GB"/>
              </w:rPr>
              <w:t>, pp. 1164–1172.</w:t>
            </w:r>
          </w:p>
        </w:tc>
      </w:tr>
      <w:tr w:rsidR="00106185" w:rsidRPr="0019611D" w:rsidTr="00AA1D3A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06185" w:rsidRPr="00C1287E" w:rsidRDefault="00106185" w:rsidP="00AA1D3A">
            <w:pPr>
              <w:pStyle w:val="OiaeaeiYiio2"/>
              <w:widowControl/>
              <w:numPr>
                <w:ilvl w:val="0"/>
                <w:numId w:val="8"/>
              </w:numPr>
              <w:spacing w:before="20" w:after="20"/>
              <w:rPr>
                <w:rFonts w:ascii="Tahoma" w:hAnsi="Tahoma" w:cs="Tahoma"/>
                <w:i w:val="0"/>
                <w:sz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106185" w:rsidRPr="00C741F6" w:rsidRDefault="00106185" w:rsidP="001604F1">
            <w:pPr>
              <w:rPr>
                <w:lang w:val="en-US"/>
              </w:rPr>
            </w:pPr>
          </w:p>
        </w:tc>
        <w:tc>
          <w:tcPr>
            <w:tcW w:w="9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6185" w:rsidRPr="00A76467" w:rsidRDefault="00106185" w:rsidP="00AA1D3A">
            <w:pPr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0F780B">
              <w:rPr>
                <w:rFonts w:ascii="Tahoma" w:hAnsi="Tahoma" w:cs="Tahoma"/>
                <w:sz w:val="20"/>
                <w:szCs w:val="20"/>
                <w:lang w:val="en-GB"/>
              </w:rPr>
              <w:t xml:space="preserve">Borri A., Castori G. (2011) </w:t>
            </w:r>
            <w:r w:rsidRPr="000F780B">
              <w:rPr>
                <w:rFonts w:ascii="Tahoma" w:hAnsi="Tahoma" w:cs="Tahoma"/>
                <w:iCs/>
                <w:sz w:val="20"/>
                <w:szCs w:val="20"/>
                <w:lang w:val="en-GB"/>
              </w:rPr>
              <w:t xml:space="preserve">“Damage and seismic vulnerability of the portal of Palazzo </w:t>
            </w:r>
            <w:proofErr w:type="spellStart"/>
            <w:r w:rsidRPr="000F780B">
              <w:rPr>
                <w:rFonts w:ascii="Tahoma" w:hAnsi="Tahoma" w:cs="Tahoma"/>
                <w:iCs/>
                <w:sz w:val="20"/>
                <w:szCs w:val="20"/>
                <w:lang w:val="en-GB"/>
              </w:rPr>
              <w:t>dei</w:t>
            </w:r>
            <w:proofErr w:type="spellEnd"/>
            <w:r w:rsidRPr="000F780B">
              <w:rPr>
                <w:rFonts w:ascii="Tahoma" w:hAnsi="Tahoma" w:cs="Tahoma"/>
                <w:iCs/>
                <w:sz w:val="20"/>
                <w:szCs w:val="20"/>
                <w:lang w:val="en-GB"/>
              </w:rPr>
              <w:t xml:space="preserve"> Priori</w:t>
            </w:r>
            <w:r w:rsidRPr="000F780B">
              <w:rPr>
                <w:rFonts w:ascii="Tahoma" w:hAnsi="Tahoma" w:cs="Tahoma"/>
                <w:sz w:val="20"/>
                <w:szCs w:val="20"/>
                <w:lang w:val="en-GB"/>
              </w:rPr>
              <w:t xml:space="preserve">”, </w:t>
            </w:r>
            <w:r w:rsidRPr="000F780B">
              <w:rPr>
                <w:rFonts w:ascii="Tahoma" w:hAnsi="Tahoma" w:cs="Tahoma"/>
                <w:i/>
                <w:sz w:val="20"/>
                <w:szCs w:val="20"/>
                <w:u w:val="single"/>
                <w:lang w:val="en-GB"/>
              </w:rPr>
              <w:t>International Journal of Architectural Heritage</w:t>
            </w:r>
            <w:r w:rsidRPr="000F780B">
              <w:rPr>
                <w:rFonts w:ascii="Tahoma" w:hAnsi="Tahoma" w:cs="Tahoma"/>
                <w:sz w:val="20"/>
                <w:szCs w:val="20"/>
                <w:lang w:val="en-GB"/>
              </w:rPr>
              <w:t xml:space="preserve">, Taylor &amp; Francis, 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t>Vol. 5, No</w:t>
            </w:r>
            <w:r w:rsidRPr="000B2473">
              <w:rPr>
                <w:rFonts w:ascii="Tahoma" w:hAnsi="Tahoma" w:cs="Tahoma"/>
                <w:sz w:val="20"/>
                <w:szCs w:val="20"/>
                <w:lang w:val="en-GB"/>
              </w:rPr>
              <w:t xml:space="preserve">. 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t>2</w:t>
            </w:r>
            <w:r w:rsidRPr="000F780B">
              <w:rPr>
                <w:rFonts w:ascii="Tahoma" w:hAnsi="Tahoma" w:cs="Tahoma"/>
                <w:sz w:val="20"/>
                <w:szCs w:val="20"/>
                <w:lang w:val="en-GB"/>
              </w:rPr>
              <w:t>, pp. 219-240.</w:t>
            </w:r>
          </w:p>
        </w:tc>
      </w:tr>
      <w:tr w:rsidR="00106185" w:rsidRPr="0019611D" w:rsidTr="00AA1D3A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06185" w:rsidRPr="008D3D50" w:rsidRDefault="00106185" w:rsidP="00AA1D3A">
            <w:pPr>
              <w:pStyle w:val="OiaeaeiYiio2"/>
              <w:widowControl/>
              <w:numPr>
                <w:ilvl w:val="0"/>
                <w:numId w:val="8"/>
              </w:numPr>
              <w:spacing w:before="20" w:after="20"/>
              <w:rPr>
                <w:rFonts w:ascii="Tahoma" w:hAnsi="Tahoma" w:cs="Tahoma"/>
                <w:i w:val="0"/>
                <w:sz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106185" w:rsidRPr="00C741F6" w:rsidRDefault="00106185" w:rsidP="001604F1">
            <w:pPr>
              <w:rPr>
                <w:lang w:val="en-US"/>
              </w:rPr>
            </w:pPr>
          </w:p>
        </w:tc>
        <w:tc>
          <w:tcPr>
            <w:tcW w:w="9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6185" w:rsidRPr="00BB12D5" w:rsidRDefault="00106185" w:rsidP="00AA1D3A">
            <w:pPr>
              <w:jc w:val="both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0F780B">
              <w:rPr>
                <w:rFonts w:ascii="Tahoma" w:hAnsi="Tahoma" w:cs="Tahoma"/>
                <w:sz w:val="20"/>
                <w:szCs w:val="20"/>
                <w:lang w:val="en-US"/>
              </w:rPr>
              <w:t>Borri A., Castori G., Corradi M. (2011) “</w:t>
            </w:r>
            <w:r w:rsidRPr="000F780B">
              <w:rPr>
                <w:rFonts w:ascii="Tahoma" w:hAnsi="Tahoma" w:cs="Tahoma"/>
                <w:iCs/>
                <w:sz w:val="20"/>
                <w:szCs w:val="20"/>
                <w:lang w:val="en-US"/>
              </w:rPr>
              <w:t>Shear behavior of masonry panels strengthened by high strength steel cords</w:t>
            </w:r>
            <w:r w:rsidRPr="000F780B">
              <w:rPr>
                <w:rFonts w:ascii="Tahoma" w:hAnsi="Tahoma" w:cs="Tahoma"/>
                <w:sz w:val="20"/>
                <w:szCs w:val="20"/>
                <w:lang w:val="en-US"/>
              </w:rPr>
              <w:t xml:space="preserve">”, </w:t>
            </w:r>
            <w:r w:rsidRPr="000F780B">
              <w:rPr>
                <w:rFonts w:ascii="Tahoma" w:hAnsi="Tahoma" w:cs="Tahoma"/>
                <w:i/>
                <w:sz w:val="20"/>
                <w:szCs w:val="20"/>
                <w:u w:val="single"/>
                <w:lang w:val="en-GB"/>
              </w:rPr>
              <w:t>Construction and Building Materials</w:t>
            </w:r>
            <w:r w:rsidRPr="000F780B">
              <w:rPr>
                <w:rFonts w:ascii="Tahoma" w:hAnsi="Tahoma" w:cs="Tahoma"/>
                <w:sz w:val="20"/>
                <w:szCs w:val="20"/>
                <w:lang w:val="en-GB"/>
              </w:rPr>
              <w:t xml:space="preserve">, Elsevier, 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t>Vol. 25, No</w:t>
            </w:r>
            <w:r w:rsidRPr="000B2473">
              <w:rPr>
                <w:rFonts w:ascii="Tahoma" w:hAnsi="Tahoma" w:cs="Tahoma"/>
                <w:sz w:val="20"/>
                <w:szCs w:val="20"/>
                <w:lang w:val="en-GB"/>
              </w:rPr>
              <w:t xml:space="preserve">. 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t>2</w:t>
            </w:r>
            <w:r w:rsidRPr="000F780B">
              <w:rPr>
                <w:rFonts w:ascii="Tahoma" w:hAnsi="Tahoma" w:cs="Tahoma"/>
                <w:sz w:val="20"/>
                <w:szCs w:val="20"/>
                <w:lang w:val="en-GB"/>
              </w:rPr>
              <w:t>, pp. 494–503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t>.</w:t>
            </w:r>
          </w:p>
        </w:tc>
      </w:tr>
      <w:tr w:rsidR="00106185" w:rsidRPr="0019611D" w:rsidTr="00AA1D3A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06185" w:rsidRPr="00C1287E" w:rsidRDefault="00106185" w:rsidP="00AA1D3A">
            <w:pPr>
              <w:pStyle w:val="OiaeaeiYiio2"/>
              <w:widowControl/>
              <w:numPr>
                <w:ilvl w:val="0"/>
                <w:numId w:val="8"/>
              </w:numPr>
              <w:spacing w:before="20" w:after="20"/>
              <w:rPr>
                <w:rFonts w:ascii="Tahoma" w:hAnsi="Tahoma" w:cs="Tahoma"/>
                <w:i w:val="0"/>
                <w:sz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106185" w:rsidRPr="00C741F6" w:rsidRDefault="00106185" w:rsidP="001604F1">
            <w:pPr>
              <w:rPr>
                <w:lang w:val="en-US"/>
              </w:rPr>
            </w:pPr>
          </w:p>
        </w:tc>
        <w:tc>
          <w:tcPr>
            <w:tcW w:w="9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6185" w:rsidRPr="00EF14F6" w:rsidRDefault="00106185" w:rsidP="00AA1D3A">
            <w:pPr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171F62">
              <w:rPr>
                <w:rFonts w:ascii="Tahoma" w:hAnsi="Tahoma" w:cs="Tahoma"/>
                <w:sz w:val="20"/>
                <w:szCs w:val="20"/>
                <w:lang w:val="en-US"/>
              </w:rPr>
              <w:t xml:space="preserve">Borri A., Castori G., Corradi M.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(2011) “</w:t>
            </w:r>
            <w:r w:rsidRPr="00171F62">
              <w:rPr>
                <w:rFonts w:ascii="Tahoma" w:hAnsi="Tahoma" w:cs="Tahoma"/>
                <w:sz w:val="20"/>
                <w:szCs w:val="20"/>
                <w:lang w:val="en-US"/>
              </w:rPr>
              <w:t>Masonry columns confined by steel fiber composite wraps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”,</w:t>
            </w:r>
            <w:r w:rsidRPr="00171F62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171F62">
              <w:rPr>
                <w:rFonts w:ascii="Tahoma" w:hAnsi="Tahoma" w:cs="Tahoma"/>
                <w:i/>
                <w:sz w:val="20"/>
                <w:szCs w:val="20"/>
                <w:u w:val="single"/>
                <w:lang w:val="en-GB"/>
              </w:rPr>
              <w:t>Materials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, MDPI,</w:t>
            </w:r>
            <w:r w:rsidRPr="00171F62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t>Vol. 4, No</w:t>
            </w:r>
            <w:r w:rsidRPr="000B2473">
              <w:rPr>
                <w:rFonts w:ascii="Tahoma" w:hAnsi="Tahoma" w:cs="Tahoma"/>
                <w:sz w:val="20"/>
                <w:szCs w:val="20"/>
                <w:lang w:val="en-GB"/>
              </w:rPr>
              <w:t xml:space="preserve">. 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t>1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, pp. </w:t>
            </w:r>
            <w:r w:rsidRPr="00171F62">
              <w:rPr>
                <w:rFonts w:ascii="Tahoma" w:hAnsi="Tahoma" w:cs="Tahoma"/>
                <w:sz w:val="20"/>
                <w:szCs w:val="20"/>
                <w:lang w:val="en-US"/>
              </w:rPr>
              <w:t>311-326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.</w:t>
            </w:r>
          </w:p>
        </w:tc>
      </w:tr>
      <w:tr w:rsidR="00106185" w:rsidRPr="0019611D" w:rsidTr="00AA1D3A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06185" w:rsidRPr="00C741F6" w:rsidRDefault="00106185" w:rsidP="00AA1D3A">
            <w:pPr>
              <w:pStyle w:val="OiaeaeiYiio2"/>
              <w:widowControl/>
              <w:numPr>
                <w:ilvl w:val="0"/>
                <w:numId w:val="8"/>
              </w:numPr>
              <w:spacing w:before="20" w:after="20"/>
              <w:rPr>
                <w:rFonts w:ascii="Tahoma" w:hAnsi="Tahoma" w:cs="Tahoma"/>
                <w:i w:val="0"/>
                <w:sz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106185" w:rsidRPr="00C741F6" w:rsidRDefault="00106185" w:rsidP="001604F1">
            <w:pPr>
              <w:rPr>
                <w:lang w:val="en-US"/>
              </w:rPr>
            </w:pPr>
          </w:p>
        </w:tc>
        <w:tc>
          <w:tcPr>
            <w:tcW w:w="9413" w:type="dxa"/>
            <w:tcBorders>
              <w:top w:val="nil"/>
              <w:left w:val="nil"/>
              <w:bottom w:val="nil"/>
              <w:right w:val="nil"/>
            </w:tcBorders>
          </w:tcPr>
          <w:p w:rsidR="00106185" w:rsidRDefault="00106185" w:rsidP="00AA1D3A">
            <w:pPr>
              <w:jc w:val="both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0B2473">
              <w:rPr>
                <w:rFonts w:ascii="Tahoma" w:hAnsi="Tahoma" w:cs="Tahoma"/>
                <w:sz w:val="20"/>
                <w:szCs w:val="20"/>
                <w:lang w:val="en-GB"/>
              </w:rPr>
              <w:t>Borri A., Castori G., Casadei P., Hammond J. (2009) “</w:t>
            </w:r>
            <w:r w:rsidRPr="000B2473">
              <w:rPr>
                <w:rFonts w:ascii="Tahoma" w:hAnsi="Tahoma" w:cs="Tahoma"/>
                <w:iCs/>
                <w:sz w:val="20"/>
                <w:szCs w:val="20"/>
                <w:lang w:val="en-GB"/>
              </w:rPr>
              <w:t>Strengthening of brick masonry arches with externally bonded steel reinforced composites</w:t>
            </w:r>
            <w:r w:rsidRPr="000B2473">
              <w:rPr>
                <w:rFonts w:ascii="Tahoma" w:hAnsi="Tahoma" w:cs="Tahoma"/>
                <w:sz w:val="20"/>
                <w:szCs w:val="20"/>
                <w:lang w:val="en-GB"/>
              </w:rPr>
              <w:t xml:space="preserve">”, </w:t>
            </w:r>
            <w:r w:rsidRPr="00C1287E">
              <w:rPr>
                <w:rFonts w:ascii="Tahoma" w:hAnsi="Tahoma" w:cs="Tahoma"/>
                <w:i/>
                <w:sz w:val="20"/>
                <w:szCs w:val="20"/>
                <w:u w:val="single"/>
                <w:lang w:val="en-GB"/>
              </w:rPr>
              <w:t>Journal of Composites for Construction</w:t>
            </w:r>
            <w:r w:rsidRPr="000B2473">
              <w:rPr>
                <w:rFonts w:ascii="Tahoma" w:hAnsi="Tahoma" w:cs="Tahoma"/>
                <w:sz w:val="20"/>
                <w:szCs w:val="20"/>
                <w:lang w:val="en-GB"/>
              </w:rPr>
              <w:t xml:space="preserve">, 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t>ASCE, Vol. 13, No</w:t>
            </w:r>
            <w:r w:rsidRPr="000B2473">
              <w:rPr>
                <w:rFonts w:ascii="Tahoma" w:hAnsi="Tahoma" w:cs="Tahoma"/>
                <w:sz w:val="20"/>
                <w:szCs w:val="20"/>
                <w:lang w:val="en-GB"/>
              </w:rPr>
              <w:t xml:space="preserve">. 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t>6, pp. 468-475.</w:t>
            </w:r>
          </w:p>
        </w:tc>
      </w:tr>
      <w:tr w:rsidR="00106185" w:rsidRPr="0019611D" w:rsidTr="00AA1D3A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06185" w:rsidRPr="00825011" w:rsidRDefault="00106185" w:rsidP="00AA1D3A">
            <w:pPr>
              <w:pStyle w:val="OiaeaeiYiio2"/>
              <w:widowControl/>
              <w:numPr>
                <w:ilvl w:val="0"/>
                <w:numId w:val="8"/>
              </w:numPr>
              <w:spacing w:before="20" w:after="20"/>
              <w:rPr>
                <w:rFonts w:ascii="Tahoma" w:hAnsi="Tahoma" w:cs="Tahoma"/>
                <w:i w:val="0"/>
                <w:sz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106185" w:rsidRPr="00825011" w:rsidRDefault="00106185" w:rsidP="001604F1">
            <w:pPr>
              <w:rPr>
                <w:lang w:val="en-US"/>
              </w:rPr>
            </w:pPr>
          </w:p>
        </w:tc>
        <w:tc>
          <w:tcPr>
            <w:tcW w:w="9413" w:type="dxa"/>
            <w:tcBorders>
              <w:top w:val="nil"/>
              <w:left w:val="nil"/>
              <w:bottom w:val="nil"/>
              <w:right w:val="nil"/>
            </w:tcBorders>
          </w:tcPr>
          <w:p w:rsidR="00106185" w:rsidRPr="000B2473" w:rsidRDefault="00106185" w:rsidP="00AA1D3A">
            <w:pPr>
              <w:jc w:val="both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0B2473">
              <w:rPr>
                <w:rFonts w:ascii="Tahoma" w:hAnsi="Tahoma" w:cs="Tahoma"/>
                <w:sz w:val="20"/>
                <w:szCs w:val="20"/>
                <w:lang w:val="en-GB"/>
              </w:rPr>
              <w:t xml:space="preserve">Borri A., Castori G., Grazini A. (2009) “Retrofitting of masonry building with reinforced masonry ring-beam”, </w:t>
            </w:r>
            <w:r w:rsidRPr="00C1287E">
              <w:rPr>
                <w:rFonts w:ascii="Tahoma" w:hAnsi="Tahoma" w:cs="Tahoma"/>
                <w:i/>
                <w:sz w:val="20"/>
                <w:szCs w:val="20"/>
                <w:u w:val="single"/>
                <w:lang w:val="en-GB"/>
              </w:rPr>
              <w:t>Construction and Building Materials</w:t>
            </w:r>
            <w:r w:rsidRPr="000B2473">
              <w:rPr>
                <w:rFonts w:ascii="Tahoma" w:hAnsi="Tahoma" w:cs="Tahoma"/>
                <w:sz w:val="20"/>
                <w:szCs w:val="20"/>
                <w:lang w:val="en-GB"/>
              </w:rPr>
              <w:t xml:space="preserve">, Elsevier, 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t>Vol. 23, No</w:t>
            </w:r>
            <w:r w:rsidRPr="000B2473">
              <w:rPr>
                <w:rFonts w:ascii="Tahoma" w:hAnsi="Tahoma" w:cs="Tahoma"/>
                <w:sz w:val="20"/>
                <w:szCs w:val="20"/>
                <w:lang w:val="en-GB"/>
              </w:rPr>
              <w:t>. 5, pp. 1892–1901.</w:t>
            </w:r>
          </w:p>
        </w:tc>
      </w:tr>
    </w:tbl>
    <w:p w:rsidR="00C66BBE" w:rsidRPr="00825011" w:rsidRDefault="00C66BBE" w:rsidP="00C66BBE">
      <w:pPr>
        <w:pStyle w:val="Aaoeeu"/>
        <w:widowControl/>
        <w:rPr>
          <w:rFonts w:ascii="Tahoma" w:hAnsi="Tahoma" w:cs="Tahoma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"/>
        <w:gridCol w:w="306"/>
        <w:gridCol w:w="9413"/>
      </w:tblGrid>
      <w:tr w:rsidR="00C66BBE" w:rsidRPr="006C718E" w:rsidTr="005012FB"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6BBE" w:rsidRPr="00014AA3" w:rsidRDefault="00C66BBE" w:rsidP="00C66BBE">
            <w:pPr>
              <w:spacing w:after="120"/>
              <w:ind w:firstLine="142"/>
              <w:jc w:val="both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>PUBBLICAZIONI SU RIVISTE NAZIONALI</w:t>
            </w:r>
          </w:p>
        </w:tc>
      </w:tr>
      <w:tr w:rsidR="007E63D2" w:rsidRPr="00C1287E" w:rsidTr="005012FB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E63D2" w:rsidRPr="008D3D50" w:rsidRDefault="007E63D2" w:rsidP="00C66BBE">
            <w:pPr>
              <w:pStyle w:val="OiaeaeiYiio2"/>
              <w:widowControl/>
              <w:numPr>
                <w:ilvl w:val="0"/>
                <w:numId w:val="12"/>
              </w:numPr>
              <w:spacing w:before="20" w:after="20"/>
              <w:rPr>
                <w:rFonts w:ascii="Tahoma" w:hAnsi="Tahoma" w:cs="Tahoma"/>
                <w:i w:val="0"/>
                <w:sz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7E63D2" w:rsidRPr="00C741F6" w:rsidRDefault="007E63D2" w:rsidP="005012FB">
            <w:pPr>
              <w:rPr>
                <w:lang w:val="en-US"/>
              </w:rPr>
            </w:pPr>
          </w:p>
        </w:tc>
        <w:tc>
          <w:tcPr>
            <w:tcW w:w="9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63D2" w:rsidRPr="001C1526" w:rsidRDefault="007E63D2" w:rsidP="005012F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03A09">
              <w:rPr>
                <w:rFonts w:ascii="Tahoma" w:hAnsi="Tahoma" w:cs="Tahoma"/>
                <w:sz w:val="20"/>
                <w:szCs w:val="20"/>
              </w:rPr>
              <w:t xml:space="preserve">Borri A., Castori G., Corradi M. Sisti R. </w:t>
            </w:r>
            <w:r w:rsidRPr="001C1526">
              <w:rPr>
                <w:rFonts w:ascii="Tahoma" w:hAnsi="Tahoma" w:cs="Tahoma"/>
                <w:sz w:val="20"/>
                <w:szCs w:val="20"/>
              </w:rPr>
              <w:t>(20</w:t>
            </w:r>
            <w:r>
              <w:rPr>
                <w:rFonts w:ascii="Tahoma" w:hAnsi="Tahoma" w:cs="Tahoma"/>
                <w:sz w:val="20"/>
                <w:szCs w:val="20"/>
              </w:rPr>
              <w:t>13</w:t>
            </w:r>
            <w:r w:rsidRPr="001C1526">
              <w:rPr>
                <w:rFonts w:ascii="Tahoma" w:hAnsi="Tahoma" w:cs="Tahoma"/>
                <w:sz w:val="20"/>
                <w:szCs w:val="20"/>
              </w:rPr>
              <w:t>) “</w:t>
            </w:r>
            <w:r w:rsidRPr="00787240">
              <w:rPr>
                <w:rFonts w:ascii="Tahoma" w:hAnsi="Tahoma" w:cs="Tahoma"/>
                <w:sz w:val="20"/>
                <w:szCs w:val="20"/>
              </w:rPr>
              <w:t>Tecniche innovative di rinforzo di murature storiche</w:t>
            </w:r>
            <w:r>
              <w:rPr>
                <w:rFonts w:ascii="Tahoma" w:hAnsi="Tahoma" w:cs="Tahoma"/>
                <w:sz w:val="20"/>
                <w:szCs w:val="20"/>
              </w:rPr>
              <w:t xml:space="preserve">”, </w:t>
            </w:r>
            <w:proofErr w:type="spellStart"/>
            <w:r>
              <w:rPr>
                <w:rStyle w:val="TitoloRivista"/>
              </w:rPr>
              <w:t>Ingenio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Pr="00787240">
              <w:rPr>
                <w:rFonts w:ascii="Tahoma" w:hAnsi="Tahoma" w:cs="Tahoma"/>
                <w:sz w:val="20"/>
                <w:szCs w:val="20"/>
              </w:rPr>
              <w:t>Casa Editrice IMREADY</w:t>
            </w:r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Pr="008D3D50">
              <w:rPr>
                <w:rFonts w:ascii="Tahoma" w:hAnsi="Tahoma" w:cs="Tahoma"/>
                <w:sz w:val="20"/>
                <w:szCs w:val="20"/>
              </w:rPr>
              <w:t xml:space="preserve">No. </w:t>
            </w:r>
            <w:r>
              <w:rPr>
                <w:rFonts w:ascii="Tahoma" w:hAnsi="Tahoma" w:cs="Tahoma"/>
                <w:sz w:val="20"/>
                <w:szCs w:val="20"/>
              </w:rPr>
              <w:t>16, p. 27.</w:t>
            </w:r>
          </w:p>
        </w:tc>
      </w:tr>
      <w:tr w:rsidR="007E63D2" w:rsidRPr="00C1287E" w:rsidTr="005012FB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E63D2" w:rsidRPr="007E63D2" w:rsidRDefault="007E63D2" w:rsidP="00C66BBE">
            <w:pPr>
              <w:pStyle w:val="OiaeaeiYiio2"/>
              <w:widowControl/>
              <w:numPr>
                <w:ilvl w:val="0"/>
                <w:numId w:val="12"/>
              </w:numPr>
              <w:spacing w:before="20" w:after="20"/>
              <w:rPr>
                <w:rFonts w:ascii="Tahoma" w:hAnsi="Tahoma" w:cs="Tahoma"/>
                <w:i w:val="0"/>
                <w:sz w:val="20"/>
                <w:lang w:val="it-IT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7E63D2" w:rsidRPr="007E63D2" w:rsidRDefault="007E63D2" w:rsidP="005012FB"/>
        </w:tc>
        <w:tc>
          <w:tcPr>
            <w:tcW w:w="9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63D2" w:rsidRPr="00203A09" w:rsidRDefault="007E63D2" w:rsidP="005012F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03A09">
              <w:rPr>
                <w:rFonts w:ascii="Tahoma" w:hAnsi="Tahoma" w:cs="Tahoma"/>
                <w:sz w:val="20"/>
                <w:szCs w:val="20"/>
              </w:rPr>
              <w:t xml:space="preserve">Borri A., Castori G., Corradi M. Sisti R. </w:t>
            </w:r>
            <w:r w:rsidRPr="001C1526">
              <w:rPr>
                <w:rFonts w:ascii="Tahoma" w:hAnsi="Tahoma" w:cs="Tahoma"/>
                <w:sz w:val="20"/>
                <w:szCs w:val="20"/>
              </w:rPr>
              <w:t>(20</w:t>
            </w:r>
            <w:r>
              <w:rPr>
                <w:rFonts w:ascii="Tahoma" w:hAnsi="Tahoma" w:cs="Tahoma"/>
                <w:sz w:val="20"/>
                <w:szCs w:val="20"/>
              </w:rPr>
              <w:t>13</w:t>
            </w:r>
            <w:r w:rsidRPr="001C1526">
              <w:rPr>
                <w:rFonts w:ascii="Tahoma" w:hAnsi="Tahoma" w:cs="Tahoma"/>
                <w:sz w:val="20"/>
                <w:szCs w:val="20"/>
              </w:rPr>
              <w:t>) “</w:t>
            </w:r>
            <w:r w:rsidRPr="00787240">
              <w:rPr>
                <w:rFonts w:ascii="Tahoma" w:hAnsi="Tahoma" w:cs="Tahoma"/>
                <w:sz w:val="20"/>
                <w:szCs w:val="20"/>
              </w:rPr>
              <w:t>Utilizzo di Trefoli Metallici per il Rinforzo di Colonne Mu</w:t>
            </w:r>
            <w:r>
              <w:rPr>
                <w:rFonts w:ascii="Tahoma" w:hAnsi="Tahoma" w:cs="Tahoma"/>
                <w:sz w:val="20"/>
                <w:szCs w:val="20"/>
              </w:rPr>
              <w:t xml:space="preserve">rarie con Mattoni ‘Faccia Vista’”, </w:t>
            </w:r>
            <w:proofErr w:type="spellStart"/>
            <w:r>
              <w:rPr>
                <w:rStyle w:val="TitoloRivista"/>
              </w:rPr>
              <w:t>Ingenio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Pr="00787240">
              <w:rPr>
                <w:rFonts w:ascii="Tahoma" w:hAnsi="Tahoma" w:cs="Tahoma"/>
                <w:sz w:val="20"/>
                <w:szCs w:val="20"/>
              </w:rPr>
              <w:t>Casa Editrice IMREADY</w:t>
            </w:r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Pr="008D3D50">
              <w:rPr>
                <w:rFonts w:ascii="Tahoma" w:hAnsi="Tahoma" w:cs="Tahoma"/>
                <w:sz w:val="20"/>
                <w:szCs w:val="20"/>
              </w:rPr>
              <w:t xml:space="preserve">No. </w:t>
            </w:r>
            <w:r>
              <w:rPr>
                <w:rFonts w:ascii="Tahoma" w:hAnsi="Tahoma" w:cs="Tahoma"/>
                <w:sz w:val="20"/>
                <w:szCs w:val="20"/>
              </w:rPr>
              <w:t>16, p. 29.</w:t>
            </w:r>
          </w:p>
        </w:tc>
      </w:tr>
      <w:tr w:rsidR="00C66BBE" w:rsidRPr="00C1287E" w:rsidTr="005012FB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66BBE" w:rsidRPr="007E63D2" w:rsidRDefault="00C66BBE" w:rsidP="00C66BBE">
            <w:pPr>
              <w:pStyle w:val="OiaeaeiYiio2"/>
              <w:widowControl/>
              <w:numPr>
                <w:ilvl w:val="0"/>
                <w:numId w:val="12"/>
              </w:numPr>
              <w:spacing w:before="20" w:after="20"/>
              <w:rPr>
                <w:rFonts w:ascii="Tahoma" w:hAnsi="Tahoma" w:cs="Tahoma"/>
                <w:i w:val="0"/>
                <w:sz w:val="20"/>
                <w:lang w:val="it-IT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C66BBE" w:rsidRPr="007E63D2" w:rsidRDefault="00C66BBE" w:rsidP="005012FB"/>
        </w:tc>
        <w:tc>
          <w:tcPr>
            <w:tcW w:w="9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6BBE" w:rsidRPr="00703350" w:rsidRDefault="00C66BBE" w:rsidP="005012FB">
            <w:pPr>
              <w:jc w:val="both"/>
              <w:rPr>
                <w:rStyle w:val="TitoloRivista"/>
                <w:rFonts w:cs="Tahoma"/>
                <w:i w:val="0"/>
                <w:iCs w:val="0"/>
                <w:szCs w:val="20"/>
                <w:u w:val="none"/>
              </w:rPr>
            </w:pPr>
            <w:r w:rsidRPr="001C1526">
              <w:rPr>
                <w:rFonts w:ascii="Tahoma" w:hAnsi="Tahoma" w:cs="Tahoma"/>
                <w:sz w:val="20"/>
                <w:szCs w:val="20"/>
              </w:rPr>
              <w:t xml:space="preserve">Borri A., Castori G., </w:t>
            </w:r>
            <w:r>
              <w:rPr>
                <w:rFonts w:ascii="Tahoma" w:hAnsi="Tahoma" w:cs="Tahoma"/>
                <w:sz w:val="20"/>
                <w:szCs w:val="20"/>
              </w:rPr>
              <w:t>Giannantoni A</w:t>
            </w:r>
            <w:r w:rsidRPr="00773EE0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C1526">
              <w:rPr>
                <w:rFonts w:ascii="Tahoma" w:hAnsi="Tahoma" w:cs="Tahoma"/>
                <w:sz w:val="20"/>
                <w:szCs w:val="20"/>
              </w:rPr>
              <w:t>(200</w:t>
            </w: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Pr="001C1526">
              <w:rPr>
                <w:rFonts w:ascii="Tahoma" w:hAnsi="Tahoma" w:cs="Tahoma"/>
                <w:sz w:val="20"/>
                <w:szCs w:val="20"/>
              </w:rPr>
              <w:t>) “</w:t>
            </w:r>
            <w:r w:rsidRPr="004F64ED">
              <w:rPr>
                <w:rFonts w:ascii="Tahoma" w:hAnsi="Tahoma" w:cs="Tahoma"/>
                <w:sz w:val="20"/>
                <w:szCs w:val="20"/>
              </w:rPr>
              <w:t>Apparati decorativi e rischio sismico: vulnerabilità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F64ED">
              <w:rPr>
                <w:rFonts w:ascii="Tahoma" w:hAnsi="Tahoma" w:cs="Tahoma"/>
                <w:sz w:val="20"/>
                <w:szCs w:val="20"/>
              </w:rPr>
              <w:t>sismica e danneggiamento del portale del palazzo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F64ED">
              <w:rPr>
                <w:rFonts w:ascii="Tahoma" w:hAnsi="Tahoma" w:cs="Tahoma"/>
                <w:sz w:val="20"/>
                <w:szCs w:val="20"/>
              </w:rPr>
              <w:t>dei Priori di Perugia</w:t>
            </w:r>
            <w:r>
              <w:rPr>
                <w:rFonts w:ascii="Tahoma" w:hAnsi="Tahoma" w:cs="Tahoma"/>
                <w:sz w:val="20"/>
                <w:szCs w:val="20"/>
              </w:rPr>
              <w:t xml:space="preserve">”, </w:t>
            </w:r>
            <w:r w:rsidRPr="004F64ED">
              <w:rPr>
                <w:rStyle w:val="TitoloRivista"/>
              </w:rPr>
              <w:t>Progettazione sismica</w:t>
            </w:r>
            <w:r>
              <w:rPr>
                <w:rFonts w:ascii="Tahoma" w:hAnsi="Tahoma" w:cs="Tahoma"/>
                <w:sz w:val="20"/>
                <w:szCs w:val="20"/>
              </w:rPr>
              <w:t xml:space="preserve">, IUSS Press, </w:t>
            </w:r>
            <w:r w:rsidRPr="008D3D50">
              <w:rPr>
                <w:rFonts w:ascii="Tahoma" w:hAnsi="Tahoma" w:cs="Tahoma"/>
                <w:sz w:val="20"/>
                <w:szCs w:val="20"/>
              </w:rPr>
              <w:t xml:space="preserve">Vol. 1, No. </w:t>
            </w:r>
            <w:r>
              <w:rPr>
                <w:rFonts w:ascii="Tahoma" w:hAnsi="Tahoma" w:cs="Tahoma"/>
                <w:sz w:val="20"/>
                <w:szCs w:val="20"/>
              </w:rPr>
              <w:t>2, pp. 51-66.</w:t>
            </w:r>
          </w:p>
        </w:tc>
      </w:tr>
      <w:tr w:rsidR="00C66BBE" w:rsidRPr="00F9497F" w:rsidTr="005012FB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66BBE" w:rsidRPr="00825011" w:rsidRDefault="00C66BBE" w:rsidP="00C66BBE">
            <w:pPr>
              <w:pStyle w:val="OiaeaeiYiio2"/>
              <w:widowControl/>
              <w:numPr>
                <w:ilvl w:val="0"/>
                <w:numId w:val="12"/>
              </w:numPr>
              <w:spacing w:before="20" w:after="20"/>
              <w:rPr>
                <w:rFonts w:ascii="Tahoma" w:hAnsi="Tahoma" w:cs="Tahoma"/>
                <w:i w:val="0"/>
                <w:sz w:val="20"/>
                <w:lang w:val="it-IT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C66BBE" w:rsidRPr="00825011" w:rsidRDefault="00C66BBE" w:rsidP="005012FB"/>
        </w:tc>
        <w:tc>
          <w:tcPr>
            <w:tcW w:w="9413" w:type="dxa"/>
            <w:tcBorders>
              <w:top w:val="nil"/>
              <w:left w:val="nil"/>
              <w:bottom w:val="nil"/>
              <w:right w:val="nil"/>
            </w:tcBorders>
          </w:tcPr>
          <w:p w:rsidR="00C66BBE" w:rsidRPr="000B2473" w:rsidRDefault="00C66BBE" w:rsidP="005012F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B2473">
              <w:rPr>
                <w:rFonts w:ascii="Tahoma" w:hAnsi="Tahoma" w:cs="Tahoma"/>
                <w:sz w:val="20"/>
                <w:szCs w:val="20"/>
              </w:rPr>
              <w:t xml:space="preserve">Borri A., Castori G., Grazini A. (2008) “L’innovazione nel settore del laterizio: sperimentazioni e applicazioni del lamellare”, </w:t>
            </w:r>
            <w:r w:rsidRPr="001719B4">
              <w:rPr>
                <w:rFonts w:ascii="Tahoma" w:hAnsi="Tahoma" w:cs="Tahoma"/>
                <w:i/>
                <w:sz w:val="20"/>
                <w:szCs w:val="20"/>
                <w:u w:val="single"/>
              </w:rPr>
              <w:t>L’Industria dei Laterizi</w:t>
            </w:r>
            <w:r w:rsidRPr="000B2473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Pr="00170A7C">
              <w:rPr>
                <w:rFonts w:ascii="Tahoma" w:hAnsi="Tahoma" w:cs="Tahoma"/>
                <w:sz w:val="20"/>
                <w:szCs w:val="20"/>
              </w:rPr>
              <w:t>Faenza Editrice</w:t>
            </w:r>
            <w:r w:rsidRPr="000B2473">
              <w:rPr>
                <w:rFonts w:ascii="Tahoma" w:hAnsi="Tahoma" w:cs="Tahoma"/>
                <w:sz w:val="20"/>
                <w:szCs w:val="20"/>
              </w:rPr>
              <w:t xml:space="preserve">, Roma, </w:t>
            </w:r>
            <w:r w:rsidRPr="008D3D50">
              <w:rPr>
                <w:rFonts w:ascii="Tahoma" w:hAnsi="Tahoma" w:cs="Tahoma"/>
                <w:sz w:val="20"/>
                <w:szCs w:val="20"/>
              </w:rPr>
              <w:t xml:space="preserve">Vol. </w:t>
            </w:r>
            <w:r w:rsidRPr="00C7430F">
              <w:rPr>
                <w:rFonts w:ascii="Tahoma" w:hAnsi="Tahoma" w:cs="Tahoma"/>
                <w:sz w:val="20"/>
                <w:szCs w:val="20"/>
              </w:rPr>
              <w:t xml:space="preserve">XIX, No. 111, </w:t>
            </w:r>
            <w:r w:rsidRPr="000B2473">
              <w:rPr>
                <w:rFonts w:ascii="Tahoma" w:hAnsi="Tahoma" w:cs="Tahoma"/>
                <w:sz w:val="20"/>
                <w:szCs w:val="20"/>
              </w:rPr>
              <w:t xml:space="preserve">pp. </w:t>
            </w:r>
            <w:r>
              <w:rPr>
                <w:rFonts w:ascii="Tahoma" w:hAnsi="Tahoma" w:cs="Tahoma"/>
                <w:sz w:val="20"/>
                <w:szCs w:val="20"/>
              </w:rPr>
              <w:t>157-162</w:t>
            </w:r>
            <w:r w:rsidRPr="000B247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C66BBE" w:rsidRPr="00FD066B" w:rsidTr="005012FB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66BBE" w:rsidRPr="00170A7C" w:rsidRDefault="00C66BBE" w:rsidP="00C66BBE">
            <w:pPr>
              <w:pStyle w:val="OiaeaeiYiio2"/>
              <w:widowControl/>
              <w:numPr>
                <w:ilvl w:val="0"/>
                <w:numId w:val="12"/>
              </w:numPr>
              <w:spacing w:before="20" w:after="20"/>
              <w:rPr>
                <w:rFonts w:ascii="Tahoma" w:hAnsi="Tahoma" w:cs="Tahoma"/>
                <w:i w:val="0"/>
                <w:sz w:val="20"/>
                <w:lang w:val="it-IT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C66BBE" w:rsidRPr="004952DB" w:rsidRDefault="00C66BBE" w:rsidP="005012FB"/>
        </w:tc>
        <w:tc>
          <w:tcPr>
            <w:tcW w:w="9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6BBE" w:rsidRPr="000B2473" w:rsidRDefault="00C66BBE" w:rsidP="005012FB">
            <w:pPr>
              <w:jc w:val="both"/>
              <w:rPr>
                <w:rFonts w:ascii="Tahoma" w:hAnsi="Tahoma" w:cs="Tahoma"/>
                <w:sz w:val="20"/>
              </w:rPr>
            </w:pPr>
            <w:r w:rsidRPr="00FB499C">
              <w:rPr>
                <w:rFonts w:ascii="Tahoma" w:hAnsi="Tahoma" w:cs="Tahoma"/>
                <w:sz w:val="20"/>
              </w:rPr>
              <w:t>Borri A., Castori G., Grazini A., Giannantoni A. (2007) “</w:t>
            </w:r>
            <w:r>
              <w:rPr>
                <w:rFonts w:ascii="Tahoma" w:hAnsi="Tahoma" w:cs="Tahoma"/>
                <w:sz w:val="20"/>
              </w:rPr>
              <w:t>Compositi SRP/SRG</w:t>
            </w:r>
            <w:r w:rsidRPr="00990097">
              <w:rPr>
                <w:rFonts w:ascii="Tahoma" w:hAnsi="Tahoma" w:cs="Tahoma"/>
                <w:sz w:val="20"/>
              </w:rPr>
              <w:t xml:space="preserve">. Caratteristiche, sperimentazione e applicazioni”, </w:t>
            </w:r>
            <w:r>
              <w:rPr>
                <w:rStyle w:val="TitoloRivista"/>
              </w:rPr>
              <w:t>Costruire in</w:t>
            </w:r>
            <w:r w:rsidRPr="00FB499C">
              <w:rPr>
                <w:rStyle w:val="TitoloRivista"/>
              </w:rPr>
              <w:t xml:space="preserve"> Laterizi</w:t>
            </w:r>
            <w:r>
              <w:rPr>
                <w:rStyle w:val="TitoloRivista"/>
              </w:rPr>
              <w:t>o</w:t>
            </w:r>
            <w:r w:rsidRPr="00990097">
              <w:rPr>
                <w:rFonts w:ascii="Tahoma" w:hAnsi="Tahoma" w:cs="Tahoma"/>
                <w:i/>
                <w:sz w:val="20"/>
              </w:rPr>
              <w:t xml:space="preserve">, </w:t>
            </w:r>
            <w:r w:rsidRPr="00FB499C">
              <w:rPr>
                <w:rFonts w:ascii="Tahoma" w:hAnsi="Tahoma" w:cs="Tahoma"/>
                <w:sz w:val="20"/>
              </w:rPr>
              <w:t>Faenza</w:t>
            </w:r>
            <w:r>
              <w:rPr>
                <w:rFonts w:ascii="Tahoma" w:hAnsi="Tahoma" w:cs="Tahoma"/>
                <w:i/>
                <w:sz w:val="20"/>
              </w:rPr>
              <w:t xml:space="preserve"> </w:t>
            </w:r>
            <w:r>
              <w:rPr>
                <w:rFonts w:ascii="Tahoma" w:hAnsi="Tahoma" w:cs="Tahoma"/>
                <w:sz w:val="20"/>
              </w:rPr>
              <w:t>Editrice</w:t>
            </w:r>
            <w:r w:rsidRPr="00FB499C">
              <w:rPr>
                <w:rFonts w:ascii="Tahoma" w:hAnsi="Tahoma" w:cs="Tahoma"/>
                <w:sz w:val="20"/>
              </w:rPr>
              <w:t>,</w:t>
            </w:r>
            <w:r w:rsidRPr="00990097">
              <w:rPr>
                <w:rFonts w:ascii="Tahoma" w:hAnsi="Tahoma" w:cs="Tahoma"/>
                <w:i/>
                <w:sz w:val="20"/>
              </w:rPr>
              <w:t xml:space="preserve"> </w:t>
            </w:r>
            <w:r w:rsidRPr="00FB499C">
              <w:rPr>
                <w:rFonts w:ascii="Tahoma" w:hAnsi="Tahoma" w:cs="Tahoma"/>
                <w:sz w:val="20"/>
              </w:rPr>
              <w:t xml:space="preserve">Roma, </w:t>
            </w:r>
            <w:r w:rsidRPr="008D3D50">
              <w:rPr>
                <w:rFonts w:ascii="Tahoma" w:hAnsi="Tahoma" w:cs="Tahoma"/>
                <w:sz w:val="20"/>
                <w:szCs w:val="20"/>
              </w:rPr>
              <w:t xml:space="preserve">Vol. 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t>XX, No</w:t>
            </w:r>
            <w:r w:rsidRPr="000B2473">
              <w:rPr>
                <w:rFonts w:ascii="Tahoma" w:hAnsi="Tahoma" w:cs="Tahoma"/>
                <w:sz w:val="20"/>
                <w:szCs w:val="20"/>
                <w:lang w:val="en-GB"/>
              </w:rPr>
              <w:t xml:space="preserve">. </w:t>
            </w:r>
            <w:r w:rsidRPr="00FB499C">
              <w:rPr>
                <w:rFonts w:ascii="Tahoma" w:hAnsi="Tahoma" w:cs="Tahoma"/>
                <w:sz w:val="20"/>
              </w:rPr>
              <w:t>1</w:t>
            </w:r>
            <w:r>
              <w:rPr>
                <w:rFonts w:ascii="Tahoma" w:hAnsi="Tahoma" w:cs="Tahoma"/>
                <w:sz w:val="20"/>
              </w:rPr>
              <w:t>17</w:t>
            </w:r>
            <w:r w:rsidRPr="00FB499C">
              <w:rPr>
                <w:rFonts w:ascii="Tahoma" w:hAnsi="Tahoma" w:cs="Tahoma"/>
                <w:sz w:val="20"/>
              </w:rPr>
              <w:t xml:space="preserve">, pp. </w:t>
            </w:r>
            <w:r>
              <w:rPr>
                <w:rFonts w:ascii="Tahoma" w:hAnsi="Tahoma" w:cs="Tahoma"/>
                <w:sz w:val="20"/>
              </w:rPr>
              <w:t>52</w:t>
            </w:r>
            <w:r w:rsidRPr="00FB499C">
              <w:rPr>
                <w:rFonts w:ascii="Tahoma" w:hAnsi="Tahoma" w:cs="Tahoma"/>
                <w:sz w:val="20"/>
              </w:rPr>
              <w:t>-5</w:t>
            </w:r>
            <w:r>
              <w:rPr>
                <w:rFonts w:ascii="Tahoma" w:hAnsi="Tahoma" w:cs="Tahoma"/>
                <w:sz w:val="20"/>
              </w:rPr>
              <w:t>7</w:t>
            </w:r>
            <w:r w:rsidRPr="00FB499C">
              <w:rPr>
                <w:rFonts w:ascii="Tahoma" w:hAnsi="Tahoma" w:cs="Tahoma"/>
                <w:sz w:val="20"/>
              </w:rPr>
              <w:t>.</w:t>
            </w:r>
          </w:p>
        </w:tc>
      </w:tr>
      <w:tr w:rsidR="00C66BBE" w:rsidRPr="00170A7C" w:rsidTr="005012FB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66BBE" w:rsidRPr="00C7430F" w:rsidRDefault="00C66BBE" w:rsidP="00C66BBE">
            <w:pPr>
              <w:pStyle w:val="OiaeaeiYiio2"/>
              <w:widowControl/>
              <w:numPr>
                <w:ilvl w:val="0"/>
                <w:numId w:val="12"/>
              </w:numPr>
              <w:spacing w:before="20" w:after="20"/>
              <w:rPr>
                <w:rFonts w:ascii="Tahoma" w:hAnsi="Tahoma" w:cs="Tahoma"/>
                <w:i w:val="0"/>
                <w:sz w:val="20"/>
                <w:lang w:val="it-IT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C66BBE" w:rsidRPr="004952DB" w:rsidRDefault="00C66BBE" w:rsidP="005012FB"/>
        </w:tc>
        <w:tc>
          <w:tcPr>
            <w:tcW w:w="9413" w:type="dxa"/>
            <w:tcBorders>
              <w:top w:val="nil"/>
              <w:left w:val="nil"/>
              <w:bottom w:val="nil"/>
              <w:right w:val="nil"/>
            </w:tcBorders>
          </w:tcPr>
          <w:p w:rsidR="00C66BBE" w:rsidRPr="00FB499C" w:rsidRDefault="00C66BBE" w:rsidP="005012F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B499C">
              <w:rPr>
                <w:rFonts w:ascii="Tahoma" w:hAnsi="Tahoma" w:cs="Tahoma"/>
                <w:sz w:val="20"/>
              </w:rPr>
              <w:t>Borri A., Castori G., Grazini A., Giannantoni A. (2007) “</w:t>
            </w:r>
            <w:r w:rsidRPr="00990097">
              <w:rPr>
                <w:rFonts w:ascii="Tahoma" w:hAnsi="Tahoma" w:cs="Tahoma"/>
                <w:sz w:val="20"/>
              </w:rPr>
              <w:t xml:space="preserve">Compositi SRP/SRG (Steel </w:t>
            </w:r>
            <w:proofErr w:type="spellStart"/>
            <w:r w:rsidRPr="00990097">
              <w:rPr>
                <w:rFonts w:ascii="Tahoma" w:hAnsi="Tahoma" w:cs="Tahoma"/>
                <w:sz w:val="20"/>
              </w:rPr>
              <w:t>Reinforced</w:t>
            </w:r>
            <w:proofErr w:type="spellEnd"/>
            <w:r w:rsidRPr="00990097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990097">
              <w:rPr>
                <w:rFonts w:ascii="Tahoma" w:hAnsi="Tahoma" w:cs="Tahoma"/>
                <w:sz w:val="20"/>
              </w:rPr>
              <w:t>Grout</w:t>
            </w:r>
            <w:proofErr w:type="spellEnd"/>
            <w:r w:rsidRPr="00990097">
              <w:rPr>
                <w:rFonts w:ascii="Tahoma" w:hAnsi="Tahoma" w:cs="Tahoma"/>
                <w:sz w:val="20"/>
              </w:rPr>
              <w:t xml:space="preserve">). Caratteristiche, sperimentazione e applicazioni per edifici esistenti in muratura”, </w:t>
            </w:r>
            <w:r w:rsidRPr="00FB499C">
              <w:rPr>
                <w:rStyle w:val="TitoloRivista"/>
              </w:rPr>
              <w:t>L’Industria dei Laterizi</w:t>
            </w:r>
            <w:r w:rsidRPr="00990097">
              <w:rPr>
                <w:rFonts w:ascii="Tahoma" w:hAnsi="Tahoma" w:cs="Tahoma"/>
                <w:i/>
                <w:sz w:val="20"/>
              </w:rPr>
              <w:t xml:space="preserve">, </w:t>
            </w:r>
            <w:r>
              <w:rPr>
                <w:rFonts w:ascii="Tahoma" w:hAnsi="Tahoma" w:cs="Tahoma"/>
                <w:sz w:val="20"/>
              </w:rPr>
              <w:t>Faenza Editrice</w:t>
            </w:r>
            <w:r w:rsidRPr="00FB499C">
              <w:rPr>
                <w:rFonts w:ascii="Tahoma" w:hAnsi="Tahoma" w:cs="Tahoma"/>
                <w:sz w:val="20"/>
              </w:rPr>
              <w:t>,</w:t>
            </w:r>
            <w:r w:rsidRPr="00990097">
              <w:rPr>
                <w:rFonts w:ascii="Tahoma" w:hAnsi="Tahoma" w:cs="Tahoma"/>
                <w:i/>
                <w:sz w:val="20"/>
              </w:rPr>
              <w:t xml:space="preserve"> </w:t>
            </w:r>
            <w:r w:rsidRPr="00FB499C">
              <w:rPr>
                <w:rFonts w:ascii="Tahoma" w:hAnsi="Tahoma" w:cs="Tahoma"/>
                <w:sz w:val="20"/>
              </w:rPr>
              <w:t xml:space="preserve">Roma, </w:t>
            </w:r>
            <w:r w:rsidRPr="008D3D50">
              <w:rPr>
                <w:rFonts w:ascii="Tahoma" w:hAnsi="Tahoma" w:cs="Tahoma"/>
                <w:sz w:val="20"/>
                <w:szCs w:val="20"/>
              </w:rPr>
              <w:t xml:space="preserve">Vol. 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t>XVII, No</w:t>
            </w:r>
            <w:r w:rsidRPr="000B2473">
              <w:rPr>
                <w:rFonts w:ascii="Tahoma" w:hAnsi="Tahoma" w:cs="Tahoma"/>
                <w:sz w:val="20"/>
                <w:szCs w:val="20"/>
                <w:lang w:val="en-GB"/>
              </w:rPr>
              <w:t>. 1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t xml:space="preserve">03, </w:t>
            </w:r>
            <w:r w:rsidRPr="00FB499C">
              <w:rPr>
                <w:rFonts w:ascii="Tahoma" w:hAnsi="Tahoma" w:cs="Tahoma"/>
                <w:sz w:val="20"/>
              </w:rPr>
              <w:t>pp. 44-51.</w:t>
            </w:r>
          </w:p>
        </w:tc>
      </w:tr>
      <w:tr w:rsidR="00C66BBE" w:rsidRPr="00BB5250" w:rsidTr="005012FB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66BBE" w:rsidRPr="004D63E3" w:rsidRDefault="00C66BBE" w:rsidP="00C66BBE">
            <w:pPr>
              <w:pStyle w:val="OiaeaeiYiio2"/>
              <w:widowControl/>
              <w:numPr>
                <w:ilvl w:val="0"/>
                <w:numId w:val="12"/>
              </w:numPr>
              <w:spacing w:before="20" w:after="20"/>
              <w:rPr>
                <w:rFonts w:ascii="Tahoma" w:hAnsi="Tahoma" w:cs="Tahoma"/>
                <w:i w:val="0"/>
                <w:sz w:val="20"/>
                <w:lang w:val="en-GB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C66BBE" w:rsidRPr="004952DB" w:rsidRDefault="00C66BBE" w:rsidP="005012FB"/>
        </w:tc>
        <w:tc>
          <w:tcPr>
            <w:tcW w:w="9413" w:type="dxa"/>
            <w:tcBorders>
              <w:top w:val="nil"/>
              <w:left w:val="nil"/>
              <w:bottom w:val="nil"/>
              <w:right w:val="nil"/>
            </w:tcBorders>
          </w:tcPr>
          <w:p w:rsidR="00C66BBE" w:rsidRPr="00C7430F" w:rsidRDefault="00C66BBE" w:rsidP="005012F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A6604">
              <w:rPr>
                <w:rFonts w:ascii="Tahoma" w:hAnsi="Tahoma" w:cs="Tahoma"/>
                <w:sz w:val="20"/>
                <w:szCs w:val="20"/>
              </w:rPr>
              <w:t xml:space="preserve">Borri A., Castori G., Grazini A., Giannantoni A. (2006) “Cordoli sommitali in muratura armata con materiali compositi”, </w:t>
            </w:r>
            <w:r w:rsidRPr="00FA6604">
              <w:rPr>
                <w:rFonts w:ascii="Tahoma" w:hAnsi="Tahoma" w:cs="Tahoma"/>
                <w:i/>
                <w:sz w:val="20"/>
                <w:szCs w:val="20"/>
                <w:u w:val="single"/>
              </w:rPr>
              <w:t>L’Edilizia</w:t>
            </w:r>
            <w:r w:rsidRPr="00FA6604">
              <w:rPr>
                <w:rFonts w:ascii="Tahoma" w:hAnsi="Tahoma" w:cs="Tahoma"/>
                <w:sz w:val="20"/>
                <w:szCs w:val="20"/>
              </w:rPr>
              <w:t xml:space="preserve">, Editrice De Lettera, Milano, Vol. </w:t>
            </w:r>
            <w:r w:rsidRPr="00C7430F">
              <w:rPr>
                <w:rFonts w:ascii="Tahoma" w:hAnsi="Tahoma" w:cs="Tahoma"/>
                <w:sz w:val="20"/>
                <w:szCs w:val="20"/>
              </w:rPr>
              <w:t>XV, No. 144, pp. 44-48.</w:t>
            </w:r>
          </w:p>
        </w:tc>
      </w:tr>
      <w:tr w:rsidR="00C66BBE" w:rsidRPr="00BB5250" w:rsidTr="005012FB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66BBE" w:rsidRPr="001719B4" w:rsidRDefault="00C66BBE" w:rsidP="00C66BBE">
            <w:pPr>
              <w:pStyle w:val="OiaeaeiYiio2"/>
              <w:widowControl/>
              <w:numPr>
                <w:ilvl w:val="0"/>
                <w:numId w:val="12"/>
              </w:numPr>
              <w:spacing w:before="20" w:after="20"/>
              <w:rPr>
                <w:rFonts w:ascii="Tahoma" w:hAnsi="Tahoma" w:cs="Tahoma"/>
                <w:i w:val="0"/>
                <w:sz w:val="20"/>
                <w:lang w:val="it-IT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C66BBE" w:rsidRPr="004952DB" w:rsidRDefault="00C66BBE" w:rsidP="005012FB"/>
        </w:tc>
        <w:tc>
          <w:tcPr>
            <w:tcW w:w="9413" w:type="dxa"/>
            <w:tcBorders>
              <w:top w:val="nil"/>
              <w:left w:val="nil"/>
              <w:bottom w:val="nil"/>
              <w:right w:val="nil"/>
            </w:tcBorders>
          </w:tcPr>
          <w:p w:rsidR="00C66BBE" w:rsidRPr="000B2473" w:rsidRDefault="00C66BBE" w:rsidP="005012FB">
            <w:pPr>
              <w:jc w:val="both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FA6604">
              <w:rPr>
                <w:rFonts w:ascii="Tahoma" w:hAnsi="Tahoma" w:cs="Tahoma"/>
                <w:sz w:val="20"/>
                <w:szCs w:val="20"/>
              </w:rPr>
              <w:t xml:space="preserve">Borri A., Castori G., Grazini A., Giannantoni A. (2006) “Compositi SRP/SRG. Caratteristiche, sperimentazione e applicazioni per edifici esistenti in muratura”, </w:t>
            </w:r>
            <w:r w:rsidRPr="00FA6604">
              <w:rPr>
                <w:rFonts w:ascii="Tahoma" w:hAnsi="Tahoma" w:cs="Tahoma"/>
                <w:i/>
                <w:sz w:val="20"/>
                <w:szCs w:val="20"/>
                <w:u w:val="single"/>
              </w:rPr>
              <w:t>L’Edilizia</w:t>
            </w:r>
            <w:r w:rsidRPr="00FA6604">
              <w:rPr>
                <w:rFonts w:ascii="Tahoma" w:hAnsi="Tahoma" w:cs="Tahoma"/>
                <w:sz w:val="20"/>
                <w:szCs w:val="20"/>
              </w:rPr>
              <w:t xml:space="preserve">, Editrice De Lettera, Milano, Vol. 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t>XV, No</w:t>
            </w:r>
            <w:r w:rsidRPr="000B2473">
              <w:rPr>
                <w:rFonts w:ascii="Tahoma" w:hAnsi="Tahoma" w:cs="Tahoma"/>
                <w:sz w:val="20"/>
                <w:szCs w:val="20"/>
                <w:lang w:val="en-GB"/>
              </w:rPr>
              <w:t>. 144, pp. 38-43.</w:t>
            </w:r>
          </w:p>
        </w:tc>
      </w:tr>
    </w:tbl>
    <w:p w:rsidR="007C795E" w:rsidRPr="007C795E" w:rsidRDefault="007C795E" w:rsidP="00990097">
      <w:pPr>
        <w:pStyle w:val="Aaoeeu"/>
        <w:widowControl/>
        <w:rPr>
          <w:rFonts w:ascii="Tahoma" w:hAnsi="Tahoma" w:cs="Tahoma"/>
          <w:sz w:val="16"/>
          <w:szCs w:val="16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"/>
        <w:gridCol w:w="306"/>
        <w:gridCol w:w="9413"/>
      </w:tblGrid>
      <w:tr w:rsidR="007C795E" w:rsidRPr="006C718E" w:rsidTr="00AA1D3A"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795E" w:rsidRPr="000B2473" w:rsidRDefault="007C795E" w:rsidP="00AA1D3A">
            <w:pPr>
              <w:spacing w:after="120"/>
              <w:ind w:firstLine="142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C795E">
              <w:rPr>
                <w:rFonts w:ascii="Tahoma" w:hAnsi="Tahoma" w:cs="Tahoma"/>
                <w:b/>
                <w:sz w:val="20"/>
                <w:szCs w:val="20"/>
                <w:u w:val="single"/>
              </w:rPr>
              <w:t>PUBBLICAZIONI SU ATTI DI CONVEGNI INTERNAZIONALI</w:t>
            </w:r>
          </w:p>
        </w:tc>
      </w:tr>
      <w:tr w:rsidR="00A50A1F" w:rsidRPr="0019611D" w:rsidTr="00AA1D3A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50A1F" w:rsidRPr="00AC212E" w:rsidRDefault="00A50A1F" w:rsidP="00AA1D3A">
            <w:pPr>
              <w:pStyle w:val="OiaeaeiYiio2"/>
              <w:widowControl/>
              <w:numPr>
                <w:ilvl w:val="0"/>
                <w:numId w:val="9"/>
              </w:numPr>
              <w:spacing w:before="20" w:after="20"/>
              <w:rPr>
                <w:rFonts w:ascii="Tahoma" w:hAnsi="Tahoma" w:cs="Tahoma"/>
                <w:i w:val="0"/>
                <w:sz w:val="20"/>
                <w:lang w:val="it-IT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A50A1F" w:rsidRPr="00AC212E" w:rsidRDefault="00A50A1F" w:rsidP="001604F1"/>
        </w:tc>
        <w:tc>
          <w:tcPr>
            <w:tcW w:w="9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0A1F" w:rsidRPr="00A50A1F" w:rsidRDefault="00A50A1F" w:rsidP="00C86736">
            <w:pPr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5D17B7">
              <w:rPr>
                <w:rFonts w:ascii="Tahoma" w:hAnsi="Tahoma" w:cs="Tahoma"/>
                <w:sz w:val="20"/>
                <w:szCs w:val="20"/>
                <w:lang w:val="en-US"/>
              </w:rPr>
              <w:t xml:space="preserve">Borri A., </w:t>
            </w:r>
            <w:r w:rsidRPr="00A76467">
              <w:rPr>
                <w:rFonts w:ascii="Tahoma" w:hAnsi="Tahoma" w:cs="Tahoma"/>
                <w:sz w:val="20"/>
                <w:szCs w:val="20"/>
                <w:lang w:val="en-US"/>
              </w:rPr>
              <w:t>Corradi M.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,</w:t>
            </w:r>
            <w:r w:rsidRPr="00A76467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5D17B7">
              <w:rPr>
                <w:rFonts w:ascii="Tahoma" w:hAnsi="Tahoma" w:cs="Tahoma"/>
                <w:sz w:val="20"/>
                <w:szCs w:val="20"/>
                <w:lang w:val="en-US"/>
              </w:rPr>
              <w:t xml:space="preserve">Castori G.,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Sisti R.</w:t>
            </w:r>
            <w:r w:rsidRPr="00A76467">
              <w:rPr>
                <w:rFonts w:ascii="Tahoma" w:hAnsi="Tahoma" w:cs="Tahoma"/>
                <w:sz w:val="20"/>
                <w:szCs w:val="20"/>
                <w:lang w:val="en-US"/>
              </w:rPr>
              <w:t xml:space="preserve"> (201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4</w:t>
            </w:r>
            <w:r w:rsidRPr="00A76467">
              <w:rPr>
                <w:rFonts w:ascii="Tahoma" w:hAnsi="Tahoma" w:cs="Tahoma"/>
                <w:sz w:val="20"/>
                <w:szCs w:val="20"/>
                <w:lang w:val="en-US"/>
              </w:rPr>
              <w:t>)</w:t>
            </w:r>
            <w:r w:rsidRPr="00D1762C">
              <w:rPr>
                <w:rFonts w:ascii="Tahoma" w:hAnsi="Tahoma" w:cs="Tahoma"/>
                <w:sz w:val="20"/>
                <w:szCs w:val="20"/>
                <w:lang w:val="en-GB"/>
              </w:rPr>
              <w:t xml:space="preserve"> “</w:t>
            </w:r>
            <w:r w:rsidRPr="005D17B7">
              <w:rPr>
                <w:rStyle w:val="TitoloArticolo"/>
                <w:lang w:val="en-GB"/>
              </w:rPr>
              <w:t>R</w:t>
            </w:r>
            <w:r>
              <w:rPr>
                <w:rStyle w:val="TitoloArticolo"/>
                <w:lang w:val="en-GB"/>
              </w:rPr>
              <w:t>e</w:t>
            </w:r>
            <w:r w:rsidRPr="005D17B7">
              <w:rPr>
                <w:rStyle w:val="TitoloArticolo"/>
                <w:lang w:val="en-GB"/>
              </w:rPr>
              <w:t xml:space="preserve">inforcement of masonry panels with </w:t>
            </w:r>
            <w:r>
              <w:rPr>
                <w:rStyle w:val="TitoloArticolo"/>
                <w:lang w:val="en-GB"/>
              </w:rPr>
              <w:t>GFRP</w:t>
            </w:r>
            <w:r w:rsidRPr="005D17B7">
              <w:rPr>
                <w:rStyle w:val="TitoloArticolo"/>
                <w:lang w:val="en-GB"/>
              </w:rPr>
              <w:t xml:space="preserve"> grids</w:t>
            </w:r>
            <w:r w:rsidRPr="00DD3718">
              <w:rPr>
                <w:rStyle w:val="TitoloArticolo"/>
                <w:lang w:val="en-GB"/>
              </w:rPr>
              <w:t>”</w:t>
            </w:r>
            <w:r w:rsidRPr="00D1762C">
              <w:rPr>
                <w:rFonts w:ascii="Tahoma" w:hAnsi="Tahoma" w:cs="Tahoma"/>
                <w:sz w:val="20"/>
                <w:szCs w:val="20"/>
                <w:lang w:val="en-GB"/>
              </w:rPr>
              <w:t xml:space="preserve">, 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t xml:space="preserve">Proceedings </w:t>
            </w:r>
            <w:r w:rsidRPr="000B2473">
              <w:rPr>
                <w:rFonts w:ascii="Tahoma" w:hAnsi="Tahoma" w:cs="Tahoma"/>
                <w:sz w:val="20"/>
                <w:szCs w:val="20"/>
                <w:lang w:val="en-GB"/>
              </w:rPr>
              <w:t xml:space="preserve">of the 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t>9</w:t>
            </w:r>
            <w:r w:rsidRPr="000B2473">
              <w:rPr>
                <w:rFonts w:ascii="Tahoma" w:hAnsi="Tahoma" w:cs="Tahoma"/>
                <w:sz w:val="20"/>
                <w:szCs w:val="20"/>
                <w:vertAlign w:val="superscript"/>
                <w:lang w:val="en-GB"/>
              </w:rPr>
              <w:t>th</w:t>
            </w:r>
            <w:r w:rsidRPr="000B2473">
              <w:rPr>
                <w:rFonts w:ascii="Tahoma" w:hAnsi="Tahoma" w:cs="Tahoma"/>
                <w:sz w:val="20"/>
                <w:szCs w:val="20"/>
                <w:lang w:val="en-GB"/>
              </w:rPr>
              <w:t xml:space="preserve"> International Conference on </w:t>
            </w:r>
            <w:r w:rsidRPr="001719B4">
              <w:rPr>
                <w:rFonts w:ascii="Tahoma" w:hAnsi="Tahoma" w:cs="Tahoma"/>
                <w:i/>
                <w:sz w:val="20"/>
                <w:szCs w:val="20"/>
                <w:u w:val="single"/>
                <w:lang w:val="en-GB"/>
              </w:rPr>
              <w:t>Structural Analysis Of Historical Constructions</w:t>
            </w:r>
            <w:r w:rsidRPr="000B2473">
              <w:rPr>
                <w:rFonts w:ascii="Tahoma" w:hAnsi="Tahoma" w:cs="Tahoma"/>
                <w:sz w:val="20"/>
                <w:szCs w:val="20"/>
                <w:lang w:val="en-GB"/>
              </w:rPr>
              <w:t>,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t xml:space="preserve"> October 14</w:t>
            </w:r>
            <w:r w:rsidRPr="00D1762C">
              <w:rPr>
                <w:rFonts w:ascii="Tahoma" w:hAnsi="Tahoma" w:cs="Tahoma"/>
                <w:sz w:val="20"/>
                <w:szCs w:val="20"/>
                <w:lang w:val="en-GB"/>
              </w:rPr>
              <w:t>-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t>17</w:t>
            </w:r>
            <w:r w:rsidRPr="00D1762C">
              <w:rPr>
                <w:rFonts w:ascii="Tahoma" w:hAnsi="Tahoma" w:cs="Tahoma"/>
                <w:sz w:val="20"/>
                <w:szCs w:val="20"/>
                <w:lang w:val="en-GB"/>
              </w:rPr>
              <w:t>, 20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t>14</w:t>
            </w:r>
            <w:r w:rsidRPr="00D1762C">
              <w:rPr>
                <w:rFonts w:ascii="Tahoma" w:hAnsi="Tahoma" w:cs="Tahoma"/>
                <w:sz w:val="20"/>
                <w:szCs w:val="20"/>
                <w:lang w:val="en-GB"/>
              </w:rPr>
              <w:t xml:space="preserve">, </w:t>
            </w:r>
            <w:r w:rsidRPr="005D17B7">
              <w:rPr>
                <w:rFonts w:ascii="Tahoma" w:hAnsi="Tahoma" w:cs="Tahoma"/>
                <w:sz w:val="20"/>
                <w:szCs w:val="20"/>
                <w:lang w:val="en-GB"/>
              </w:rPr>
              <w:t>Mexico City, Mexico</w:t>
            </w:r>
            <w:r w:rsidRPr="00D1762C">
              <w:rPr>
                <w:rFonts w:ascii="Tahoma" w:hAnsi="Tahoma" w:cs="Tahoma"/>
                <w:sz w:val="20"/>
                <w:szCs w:val="20"/>
                <w:lang w:val="en-GB"/>
              </w:rPr>
              <w:t>.</w:t>
            </w:r>
          </w:p>
        </w:tc>
      </w:tr>
      <w:tr w:rsidR="008431A8" w:rsidRPr="0019611D" w:rsidTr="00AA1D3A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431A8" w:rsidRPr="00A50A1F" w:rsidRDefault="008431A8" w:rsidP="00AA1D3A">
            <w:pPr>
              <w:pStyle w:val="OiaeaeiYiio2"/>
              <w:widowControl/>
              <w:numPr>
                <w:ilvl w:val="0"/>
                <w:numId w:val="9"/>
              </w:numPr>
              <w:spacing w:before="20" w:after="20"/>
              <w:rPr>
                <w:rFonts w:ascii="Tahoma" w:hAnsi="Tahoma" w:cs="Tahoma"/>
                <w:i w:val="0"/>
                <w:sz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8431A8" w:rsidRPr="00A50A1F" w:rsidRDefault="008431A8" w:rsidP="001604F1">
            <w:pPr>
              <w:rPr>
                <w:lang w:val="en-US"/>
              </w:rPr>
            </w:pPr>
          </w:p>
        </w:tc>
        <w:tc>
          <w:tcPr>
            <w:tcW w:w="9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31A8" w:rsidRPr="00A76467" w:rsidRDefault="008431A8" w:rsidP="00C86736">
            <w:pPr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1C0764">
              <w:rPr>
                <w:rFonts w:ascii="Tahoma" w:hAnsi="Tahoma" w:cs="Tahoma"/>
                <w:sz w:val="20"/>
                <w:szCs w:val="20"/>
                <w:lang w:val="en-US"/>
              </w:rPr>
              <w:t xml:space="preserve">Castori G., Borri A., </w:t>
            </w:r>
            <w:proofErr w:type="spellStart"/>
            <w:r w:rsidRPr="001C0764">
              <w:rPr>
                <w:rFonts w:ascii="Tahoma" w:hAnsi="Tahoma" w:cs="Tahoma"/>
                <w:sz w:val="20"/>
                <w:szCs w:val="20"/>
                <w:lang w:val="en-US"/>
              </w:rPr>
              <w:t>Osofero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A.I.,</w:t>
            </w:r>
            <w:r w:rsidRPr="001C0764">
              <w:rPr>
                <w:rFonts w:ascii="Tahoma" w:hAnsi="Tahoma" w:cs="Tahoma"/>
                <w:sz w:val="20"/>
                <w:szCs w:val="20"/>
                <w:lang w:val="en-US"/>
              </w:rPr>
              <w:t xml:space="preserve"> Corradi M. </w:t>
            </w:r>
            <w:r w:rsidRPr="000B2473">
              <w:rPr>
                <w:rFonts w:ascii="Tahoma" w:hAnsi="Tahoma" w:cs="Tahoma"/>
                <w:sz w:val="20"/>
                <w:szCs w:val="20"/>
                <w:lang w:val="en-GB"/>
              </w:rPr>
              <w:t>(20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t>14</w:t>
            </w:r>
            <w:r w:rsidRPr="000B2473">
              <w:rPr>
                <w:rFonts w:ascii="Tahoma" w:hAnsi="Tahoma" w:cs="Tahoma"/>
                <w:sz w:val="20"/>
                <w:szCs w:val="20"/>
                <w:lang w:val="en-GB"/>
              </w:rPr>
              <w:t>) “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t>R</w:t>
            </w:r>
            <w:r w:rsidRPr="001C0764">
              <w:rPr>
                <w:rFonts w:ascii="Tahoma" w:hAnsi="Tahoma" w:cs="Tahoma"/>
                <w:sz w:val="20"/>
                <w:szCs w:val="20"/>
                <w:lang w:val="en-GB"/>
              </w:rPr>
              <w:t>einforcement of brick tile arches with GFRP grids</w:t>
            </w:r>
            <w:r w:rsidRPr="000B2473">
              <w:rPr>
                <w:rFonts w:ascii="Tahoma" w:hAnsi="Tahoma" w:cs="Tahoma"/>
                <w:sz w:val="20"/>
                <w:szCs w:val="20"/>
                <w:lang w:val="en-GB"/>
              </w:rPr>
              <w:t xml:space="preserve">”, 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t xml:space="preserve">Proceedings </w:t>
            </w:r>
            <w:r w:rsidRPr="000B2473">
              <w:rPr>
                <w:rFonts w:ascii="Tahoma" w:hAnsi="Tahoma" w:cs="Tahoma"/>
                <w:sz w:val="20"/>
                <w:szCs w:val="20"/>
                <w:lang w:val="en-GB"/>
              </w:rPr>
              <w:t xml:space="preserve">of the 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t>7</w:t>
            </w:r>
            <w:r w:rsidRPr="001C0764">
              <w:rPr>
                <w:rFonts w:ascii="Tahoma" w:hAnsi="Tahoma" w:cs="Tahoma"/>
                <w:sz w:val="20"/>
                <w:szCs w:val="20"/>
                <w:vertAlign w:val="superscript"/>
                <w:lang w:val="en-GB"/>
              </w:rPr>
              <w:t>th</w:t>
            </w:r>
            <w:r w:rsidRPr="000B2473">
              <w:rPr>
                <w:rFonts w:ascii="Tahoma" w:hAnsi="Tahoma" w:cs="Tahoma"/>
                <w:sz w:val="20"/>
                <w:szCs w:val="20"/>
                <w:lang w:val="en-GB"/>
              </w:rPr>
              <w:t xml:space="preserve"> International Conference on </w:t>
            </w:r>
            <w:r w:rsidRPr="000B2473">
              <w:rPr>
                <w:rFonts w:ascii="Tahoma" w:hAnsi="Tahoma" w:cs="Tahoma"/>
                <w:i/>
                <w:sz w:val="20"/>
                <w:szCs w:val="20"/>
                <w:u w:val="single"/>
                <w:lang w:val="en-GB"/>
              </w:rPr>
              <w:t>FRP Composites in Civil Engineering (CICE 2</w:t>
            </w:r>
            <w:r>
              <w:rPr>
                <w:rFonts w:ascii="Tahoma" w:hAnsi="Tahoma" w:cs="Tahoma"/>
                <w:i/>
                <w:sz w:val="20"/>
                <w:szCs w:val="20"/>
                <w:u w:val="single"/>
                <w:lang w:val="en-GB"/>
              </w:rPr>
              <w:t>014</w:t>
            </w:r>
            <w:r w:rsidRPr="000B2473">
              <w:rPr>
                <w:rFonts w:ascii="Tahoma" w:hAnsi="Tahoma" w:cs="Tahoma"/>
                <w:i/>
                <w:sz w:val="20"/>
                <w:szCs w:val="20"/>
                <w:u w:val="single"/>
                <w:lang w:val="en-GB"/>
              </w:rPr>
              <w:t>)</w:t>
            </w:r>
            <w:r w:rsidRPr="000B2473">
              <w:rPr>
                <w:rFonts w:ascii="Tahoma" w:hAnsi="Tahoma" w:cs="Tahoma"/>
                <w:sz w:val="20"/>
                <w:szCs w:val="20"/>
                <w:lang w:val="en-GB"/>
              </w:rPr>
              <w:t xml:space="preserve">, 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t>August</w:t>
            </w:r>
            <w:r w:rsidRPr="000B2473">
              <w:rPr>
                <w:rFonts w:ascii="Tahoma" w:hAnsi="Tahoma" w:cs="Tahoma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t>20-22</w:t>
            </w:r>
            <w:r w:rsidRPr="000B2473">
              <w:rPr>
                <w:rFonts w:ascii="Tahoma" w:hAnsi="Tahoma" w:cs="Tahoma"/>
                <w:sz w:val="20"/>
                <w:szCs w:val="20"/>
                <w:lang w:val="en-GB"/>
              </w:rPr>
              <w:t>, 20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t>14</w:t>
            </w:r>
            <w:r w:rsidRPr="000B2473">
              <w:rPr>
                <w:rFonts w:ascii="Tahoma" w:hAnsi="Tahoma" w:cs="Tahoma"/>
                <w:sz w:val="20"/>
                <w:szCs w:val="20"/>
                <w:lang w:val="en-GB"/>
              </w:rPr>
              <w:t xml:space="preserve">, 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t>Vancouver</w:t>
            </w:r>
            <w:r w:rsidRPr="000B2473">
              <w:rPr>
                <w:rFonts w:ascii="Tahoma" w:hAnsi="Tahoma" w:cs="Tahoma"/>
                <w:sz w:val="20"/>
                <w:szCs w:val="20"/>
                <w:lang w:val="en-GB"/>
              </w:rPr>
              <w:t xml:space="preserve">, 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t>Canada</w:t>
            </w:r>
            <w:r w:rsidRPr="000B2473">
              <w:rPr>
                <w:rFonts w:ascii="Tahoma" w:hAnsi="Tahoma" w:cs="Tahoma"/>
                <w:sz w:val="20"/>
                <w:szCs w:val="20"/>
                <w:lang w:val="en-GB"/>
              </w:rPr>
              <w:t>.</w:t>
            </w:r>
          </w:p>
        </w:tc>
      </w:tr>
      <w:tr w:rsidR="008431A8" w:rsidRPr="0019611D" w:rsidTr="00AA1D3A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431A8" w:rsidRPr="008431A8" w:rsidRDefault="008431A8" w:rsidP="00AA1D3A">
            <w:pPr>
              <w:pStyle w:val="OiaeaeiYiio2"/>
              <w:widowControl/>
              <w:numPr>
                <w:ilvl w:val="0"/>
                <w:numId w:val="9"/>
              </w:numPr>
              <w:spacing w:before="20" w:after="20"/>
              <w:rPr>
                <w:rFonts w:ascii="Tahoma" w:hAnsi="Tahoma" w:cs="Tahoma"/>
                <w:i w:val="0"/>
                <w:sz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8431A8" w:rsidRPr="008431A8" w:rsidRDefault="008431A8" w:rsidP="001604F1">
            <w:pPr>
              <w:rPr>
                <w:lang w:val="en-US"/>
              </w:rPr>
            </w:pPr>
          </w:p>
        </w:tc>
        <w:tc>
          <w:tcPr>
            <w:tcW w:w="9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31A8" w:rsidRPr="000B2473" w:rsidRDefault="008431A8" w:rsidP="00C86736">
            <w:pPr>
              <w:jc w:val="both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A76467">
              <w:rPr>
                <w:rFonts w:ascii="Tahoma" w:hAnsi="Tahoma" w:cs="Tahoma"/>
                <w:sz w:val="20"/>
                <w:szCs w:val="20"/>
                <w:lang w:val="en-US"/>
              </w:rPr>
              <w:t>Castori G., Corradi M.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,</w:t>
            </w:r>
            <w:r w:rsidRPr="00A76467">
              <w:rPr>
                <w:rFonts w:ascii="Tahoma" w:hAnsi="Tahoma" w:cs="Tahoma"/>
                <w:sz w:val="20"/>
                <w:szCs w:val="20"/>
                <w:lang w:val="en-US"/>
              </w:rPr>
              <w:t xml:space="preserve"> Borri A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., Sisti R.</w:t>
            </w:r>
            <w:r w:rsidRPr="00A76467">
              <w:rPr>
                <w:rFonts w:ascii="Tahoma" w:hAnsi="Tahoma" w:cs="Tahoma"/>
                <w:sz w:val="20"/>
                <w:szCs w:val="20"/>
                <w:lang w:val="en-US"/>
              </w:rPr>
              <w:t xml:space="preserve"> (201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4</w:t>
            </w:r>
            <w:r w:rsidRPr="00A76467">
              <w:rPr>
                <w:rFonts w:ascii="Tahoma" w:hAnsi="Tahoma" w:cs="Tahoma"/>
                <w:sz w:val="20"/>
                <w:szCs w:val="20"/>
                <w:lang w:val="en-US"/>
              </w:rPr>
              <w:t>)</w:t>
            </w:r>
            <w:r w:rsidRPr="00D1762C">
              <w:rPr>
                <w:rFonts w:ascii="Tahoma" w:hAnsi="Tahoma" w:cs="Tahoma"/>
                <w:sz w:val="20"/>
                <w:szCs w:val="20"/>
                <w:lang w:val="en-GB"/>
              </w:rPr>
              <w:t xml:space="preserve"> “</w:t>
            </w:r>
            <w:r w:rsidRPr="001C0764">
              <w:rPr>
                <w:rStyle w:val="TitoloArticolo"/>
                <w:lang w:val="en-GB"/>
              </w:rPr>
              <w:t>Strengthening of Historic Masonry Walls Using GFRP Grids</w:t>
            </w:r>
            <w:r>
              <w:rPr>
                <w:rStyle w:val="TitoloArticolo"/>
                <w:lang w:val="en-GB"/>
              </w:rPr>
              <w:t xml:space="preserve"> </w:t>
            </w:r>
            <w:r w:rsidRPr="001C0764">
              <w:rPr>
                <w:rStyle w:val="TitoloArticolo"/>
                <w:lang w:val="en-GB"/>
              </w:rPr>
              <w:t>Embedded into Inorganic Matrices</w:t>
            </w:r>
            <w:r w:rsidRPr="00DD3718">
              <w:rPr>
                <w:rStyle w:val="TitoloArticolo"/>
                <w:lang w:val="en-GB"/>
              </w:rPr>
              <w:t>”</w:t>
            </w:r>
            <w:r w:rsidRPr="00D1762C">
              <w:rPr>
                <w:rFonts w:ascii="Tahoma" w:hAnsi="Tahoma" w:cs="Tahoma"/>
                <w:sz w:val="20"/>
                <w:szCs w:val="20"/>
                <w:lang w:val="en-GB"/>
              </w:rPr>
              <w:t xml:space="preserve">, 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t xml:space="preserve">Proceedings </w:t>
            </w:r>
            <w:r w:rsidRPr="00D1762C">
              <w:rPr>
                <w:rFonts w:ascii="Tahoma" w:hAnsi="Tahoma" w:cs="Tahoma"/>
                <w:sz w:val="20"/>
                <w:szCs w:val="20"/>
                <w:lang w:val="en-GB"/>
              </w:rPr>
              <w:t xml:space="preserve">of the 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t>9</w:t>
            </w:r>
            <w:r w:rsidRPr="00D1762C">
              <w:rPr>
                <w:rFonts w:ascii="Tahoma" w:hAnsi="Tahoma" w:cs="Tahoma"/>
                <w:sz w:val="20"/>
                <w:szCs w:val="20"/>
                <w:vertAlign w:val="superscript"/>
                <w:lang w:val="en-GB"/>
              </w:rPr>
              <w:t>th</w:t>
            </w:r>
            <w:r w:rsidRPr="00D1762C">
              <w:rPr>
                <w:rFonts w:ascii="Tahoma" w:hAnsi="Tahoma" w:cs="Tahoma"/>
                <w:sz w:val="20"/>
                <w:szCs w:val="20"/>
                <w:lang w:val="en-GB"/>
              </w:rPr>
              <w:t xml:space="preserve"> </w:t>
            </w:r>
            <w:r w:rsidRPr="00A76467">
              <w:rPr>
                <w:rFonts w:ascii="Tahoma" w:hAnsi="Tahoma" w:cs="Tahoma"/>
                <w:i/>
                <w:sz w:val="20"/>
                <w:szCs w:val="20"/>
                <w:u w:val="single"/>
                <w:lang w:val="en-US"/>
              </w:rPr>
              <w:t>International Masonry Conference (</w:t>
            </w:r>
            <w:r>
              <w:rPr>
                <w:rFonts w:ascii="Tahoma" w:hAnsi="Tahoma" w:cs="Tahoma"/>
                <w:i/>
                <w:sz w:val="20"/>
                <w:szCs w:val="20"/>
                <w:u w:val="single"/>
                <w:lang w:val="en-US"/>
              </w:rPr>
              <w:t>9IMC</w:t>
            </w:r>
            <w:r w:rsidRPr="00A76467">
              <w:rPr>
                <w:rFonts w:ascii="Tahoma" w:hAnsi="Tahoma" w:cs="Tahoma"/>
                <w:i/>
                <w:sz w:val="20"/>
                <w:szCs w:val="20"/>
                <w:u w:val="single"/>
                <w:lang w:val="en-US"/>
              </w:rPr>
              <w:t>)</w:t>
            </w:r>
            <w:r w:rsidRPr="00D1762C">
              <w:rPr>
                <w:rFonts w:ascii="Tahoma" w:hAnsi="Tahoma" w:cs="Tahoma"/>
                <w:sz w:val="20"/>
                <w:szCs w:val="20"/>
                <w:lang w:val="en-GB"/>
              </w:rPr>
              <w:t xml:space="preserve">, 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t>July 7</w:t>
            </w:r>
            <w:r w:rsidRPr="00D1762C">
              <w:rPr>
                <w:rFonts w:ascii="Tahoma" w:hAnsi="Tahoma" w:cs="Tahoma"/>
                <w:sz w:val="20"/>
                <w:szCs w:val="20"/>
                <w:lang w:val="en-GB"/>
              </w:rPr>
              <w:t>-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t>9</w:t>
            </w:r>
            <w:r w:rsidRPr="00D1762C">
              <w:rPr>
                <w:rFonts w:ascii="Tahoma" w:hAnsi="Tahoma" w:cs="Tahoma"/>
                <w:sz w:val="20"/>
                <w:szCs w:val="20"/>
                <w:lang w:val="en-GB"/>
              </w:rPr>
              <w:t>, 20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t>14</w:t>
            </w:r>
            <w:r w:rsidRPr="00D1762C">
              <w:rPr>
                <w:rFonts w:ascii="Tahoma" w:hAnsi="Tahoma" w:cs="Tahoma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1C0764">
              <w:rPr>
                <w:rFonts w:ascii="Tahoma" w:hAnsi="Tahoma" w:cs="Tahoma"/>
                <w:sz w:val="20"/>
                <w:szCs w:val="20"/>
                <w:lang w:val="en-GB"/>
              </w:rPr>
              <w:t>Guimarães</w:t>
            </w:r>
            <w:proofErr w:type="spellEnd"/>
            <w:r w:rsidRPr="001C0764">
              <w:rPr>
                <w:rFonts w:ascii="Tahoma" w:hAnsi="Tahoma" w:cs="Tahoma"/>
                <w:sz w:val="20"/>
                <w:szCs w:val="20"/>
                <w:lang w:val="en-GB"/>
              </w:rPr>
              <w:t>, Portugal</w:t>
            </w:r>
            <w:r w:rsidRPr="00D1762C">
              <w:rPr>
                <w:rFonts w:ascii="Tahoma" w:hAnsi="Tahoma" w:cs="Tahoma"/>
                <w:sz w:val="20"/>
                <w:szCs w:val="20"/>
                <w:lang w:val="en-GB"/>
              </w:rPr>
              <w:t>.</w:t>
            </w:r>
          </w:p>
        </w:tc>
      </w:tr>
      <w:tr w:rsidR="008431A8" w:rsidRPr="0019611D" w:rsidTr="00AA1D3A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431A8" w:rsidRPr="00C1287E" w:rsidRDefault="008431A8" w:rsidP="00AA1D3A">
            <w:pPr>
              <w:pStyle w:val="OiaeaeiYiio2"/>
              <w:widowControl/>
              <w:numPr>
                <w:ilvl w:val="0"/>
                <w:numId w:val="9"/>
              </w:numPr>
              <w:spacing w:before="20" w:after="20"/>
              <w:rPr>
                <w:rFonts w:ascii="Tahoma" w:hAnsi="Tahoma" w:cs="Tahoma"/>
                <w:i w:val="0"/>
                <w:sz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8431A8" w:rsidRPr="00106185" w:rsidRDefault="008431A8" w:rsidP="001604F1">
            <w:pPr>
              <w:rPr>
                <w:lang w:val="en-US"/>
              </w:rPr>
            </w:pPr>
          </w:p>
        </w:tc>
        <w:tc>
          <w:tcPr>
            <w:tcW w:w="9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31A8" w:rsidRPr="000B2473" w:rsidRDefault="008431A8" w:rsidP="00C86736">
            <w:pPr>
              <w:jc w:val="both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A76467">
              <w:rPr>
                <w:rFonts w:ascii="Tahoma" w:hAnsi="Tahoma" w:cs="Tahoma"/>
                <w:sz w:val="20"/>
                <w:szCs w:val="20"/>
                <w:lang w:val="en-US"/>
              </w:rPr>
              <w:t>Corradi M.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,</w:t>
            </w:r>
            <w:r w:rsidRPr="00A76467">
              <w:rPr>
                <w:rFonts w:ascii="Tahoma" w:hAnsi="Tahoma" w:cs="Tahoma"/>
                <w:sz w:val="20"/>
                <w:szCs w:val="20"/>
                <w:lang w:val="en-US"/>
              </w:rPr>
              <w:t xml:space="preserve"> Castori G., Borri A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.</w:t>
            </w:r>
            <w:r w:rsidRPr="00A76467">
              <w:rPr>
                <w:rFonts w:ascii="Tahoma" w:hAnsi="Tahoma" w:cs="Tahoma"/>
                <w:sz w:val="20"/>
                <w:szCs w:val="20"/>
                <w:lang w:val="en-US"/>
              </w:rPr>
              <w:t xml:space="preserve"> (201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4</w:t>
            </w:r>
            <w:r w:rsidRPr="00A76467">
              <w:rPr>
                <w:rFonts w:ascii="Tahoma" w:hAnsi="Tahoma" w:cs="Tahoma"/>
                <w:sz w:val="20"/>
                <w:szCs w:val="20"/>
                <w:lang w:val="en-US"/>
              </w:rPr>
              <w:t>)</w:t>
            </w:r>
            <w:r w:rsidRPr="00D1762C">
              <w:rPr>
                <w:rFonts w:ascii="Tahoma" w:hAnsi="Tahoma" w:cs="Tahoma"/>
                <w:sz w:val="20"/>
                <w:szCs w:val="20"/>
                <w:lang w:val="en-GB"/>
              </w:rPr>
              <w:t xml:space="preserve"> “</w:t>
            </w:r>
            <w:r w:rsidRPr="001C0764">
              <w:rPr>
                <w:rStyle w:val="TitoloArticolo"/>
                <w:lang w:val="en-GB"/>
              </w:rPr>
              <w:t>A new method for strengthening tiled vaults: “Reinforced Catalan vaulting”</w:t>
            </w:r>
            <w:r w:rsidRPr="00DD3718">
              <w:rPr>
                <w:rStyle w:val="TitoloArticolo"/>
                <w:lang w:val="en-GB"/>
              </w:rPr>
              <w:t>”</w:t>
            </w:r>
            <w:r w:rsidRPr="00D1762C">
              <w:rPr>
                <w:rFonts w:ascii="Tahoma" w:hAnsi="Tahoma" w:cs="Tahoma"/>
                <w:sz w:val="20"/>
                <w:szCs w:val="20"/>
                <w:lang w:val="en-GB"/>
              </w:rPr>
              <w:t xml:space="preserve">, 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t xml:space="preserve">Proceedings </w:t>
            </w:r>
            <w:r w:rsidRPr="00D1762C">
              <w:rPr>
                <w:rFonts w:ascii="Tahoma" w:hAnsi="Tahoma" w:cs="Tahoma"/>
                <w:sz w:val="20"/>
                <w:szCs w:val="20"/>
                <w:lang w:val="en-GB"/>
              </w:rPr>
              <w:t xml:space="preserve">of the 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t>9</w:t>
            </w:r>
            <w:r w:rsidRPr="00D1762C">
              <w:rPr>
                <w:rFonts w:ascii="Tahoma" w:hAnsi="Tahoma" w:cs="Tahoma"/>
                <w:sz w:val="20"/>
                <w:szCs w:val="20"/>
                <w:vertAlign w:val="superscript"/>
                <w:lang w:val="en-GB"/>
              </w:rPr>
              <w:t>th</w:t>
            </w:r>
            <w:r w:rsidRPr="00D1762C">
              <w:rPr>
                <w:rFonts w:ascii="Tahoma" w:hAnsi="Tahoma" w:cs="Tahoma"/>
                <w:sz w:val="20"/>
                <w:szCs w:val="20"/>
                <w:lang w:val="en-GB"/>
              </w:rPr>
              <w:t xml:space="preserve"> </w:t>
            </w:r>
            <w:r w:rsidRPr="00A76467">
              <w:rPr>
                <w:rFonts w:ascii="Tahoma" w:hAnsi="Tahoma" w:cs="Tahoma"/>
                <w:i/>
                <w:sz w:val="20"/>
                <w:szCs w:val="20"/>
                <w:u w:val="single"/>
                <w:lang w:val="en-US"/>
              </w:rPr>
              <w:t>International Masonry Conference (</w:t>
            </w:r>
            <w:r>
              <w:rPr>
                <w:rFonts w:ascii="Tahoma" w:hAnsi="Tahoma" w:cs="Tahoma"/>
                <w:i/>
                <w:sz w:val="20"/>
                <w:szCs w:val="20"/>
                <w:u w:val="single"/>
                <w:lang w:val="en-US"/>
              </w:rPr>
              <w:t>9IMC</w:t>
            </w:r>
            <w:r w:rsidRPr="00A76467">
              <w:rPr>
                <w:rFonts w:ascii="Tahoma" w:hAnsi="Tahoma" w:cs="Tahoma"/>
                <w:i/>
                <w:sz w:val="20"/>
                <w:szCs w:val="20"/>
                <w:u w:val="single"/>
                <w:lang w:val="en-US"/>
              </w:rPr>
              <w:t>)</w:t>
            </w:r>
            <w:r w:rsidRPr="00D1762C">
              <w:rPr>
                <w:rFonts w:ascii="Tahoma" w:hAnsi="Tahoma" w:cs="Tahoma"/>
                <w:sz w:val="20"/>
                <w:szCs w:val="20"/>
                <w:lang w:val="en-GB"/>
              </w:rPr>
              <w:t xml:space="preserve">, 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t>July 7</w:t>
            </w:r>
            <w:r w:rsidRPr="00D1762C">
              <w:rPr>
                <w:rFonts w:ascii="Tahoma" w:hAnsi="Tahoma" w:cs="Tahoma"/>
                <w:sz w:val="20"/>
                <w:szCs w:val="20"/>
                <w:lang w:val="en-GB"/>
              </w:rPr>
              <w:t>-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t>9</w:t>
            </w:r>
            <w:r w:rsidRPr="00D1762C">
              <w:rPr>
                <w:rFonts w:ascii="Tahoma" w:hAnsi="Tahoma" w:cs="Tahoma"/>
                <w:sz w:val="20"/>
                <w:szCs w:val="20"/>
                <w:lang w:val="en-GB"/>
              </w:rPr>
              <w:t>, 20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t>14</w:t>
            </w:r>
            <w:r w:rsidRPr="00D1762C">
              <w:rPr>
                <w:rFonts w:ascii="Tahoma" w:hAnsi="Tahoma" w:cs="Tahoma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1C0764">
              <w:rPr>
                <w:rFonts w:ascii="Tahoma" w:hAnsi="Tahoma" w:cs="Tahoma"/>
                <w:sz w:val="20"/>
                <w:szCs w:val="20"/>
                <w:lang w:val="en-GB"/>
              </w:rPr>
              <w:t>Guimarães</w:t>
            </w:r>
            <w:proofErr w:type="spellEnd"/>
            <w:r w:rsidRPr="001C0764">
              <w:rPr>
                <w:rFonts w:ascii="Tahoma" w:hAnsi="Tahoma" w:cs="Tahoma"/>
                <w:sz w:val="20"/>
                <w:szCs w:val="20"/>
                <w:lang w:val="en-GB"/>
              </w:rPr>
              <w:t>, Portugal</w:t>
            </w:r>
            <w:r w:rsidRPr="00D1762C">
              <w:rPr>
                <w:rFonts w:ascii="Tahoma" w:hAnsi="Tahoma" w:cs="Tahoma"/>
                <w:sz w:val="20"/>
                <w:szCs w:val="20"/>
                <w:lang w:val="en-GB"/>
              </w:rPr>
              <w:t>.</w:t>
            </w:r>
          </w:p>
        </w:tc>
      </w:tr>
      <w:tr w:rsidR="008431A8" w:rsidRPr="0019611D" w:rsidTr="00AA1D3A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431A8" w:rsidRPr="00C1287E" w:rsidRDefault="008431A8" w:rsidP="00AA1D3A">
            <w:pPr>
              <w:pStyle w:val="OiaeaeiYiio2"/>
              <w:widowControl/>
              <w:numPr>
                <w:ilvl w:val="0"/>
                <w:numId w:val="9"/>
              </w:numPr>
              <w:spacing w:before="20" w:after="20"/>
              <w:rPr>
                <w:rFonts w:ascii="Tahoma" w:hAnsi="Tahoma" w:cs="Tahoma"/>
                <w:i w:val="0"/>
                <w:sz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8431A8" w:rsidRPr="00C741F6" w:rsidRDefault="008431A8" w:rsidP="001604F1">
            <w:pPr>
              <w:rPr>
                <w:lang w:val="en-US"/>
              </w:rPr>
            </w:pPr>
          </w:p>
        </w:tc>
        <w:tc>
          <w:tcPr>
            <w:tcW w:w="9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31A8" w:rsidRPr="00A76467" w:rsidRDefault="008431A8" w:rsidP="00AA1D3A">
            <w:pPr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0B2473">
              <w:rPr>
                <w:rFonts w:ascii="Tahoma" w:hAnsi="Tahoma" w:cs="Tahoma"/>
                <w:sz w:val="20"/>
                <w:szCs w:val="20"/>
                <w:lang w:val="en-GB"/>
              </w:rPr>
              <w:t xml:space="preserve">Borri A., Castori G., 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t>Corradi M</w:t>
            </w:r>
            <w:r w:rsidRPr="000B2473">
              <w:rPr>
                <w:rFonts w:ascii="Tahoma" w:hAnsi="Tahoma" w:cs="Tahoma"/>
                <w:sz w:val="20"/>
                <w:szCs w:val="20"/>
                <w:lang w:val="en-GB"/>
              </w:rPr>
              <w:t>. (20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t>12</w:t>
            </w:r>
            <w:r w:rsidRPr="000B2473">
              <w:rPr>
                <w:rFonts w:ascii="Tahoma" w:hAnsi="Tahoma" w:cs="Tahoma"/>
                <w:sz w:val="20"/>
                <w:szCs w:val="20"/>
                <w:lang w:val="en-GB"/>
              </w:rPr>
              <w:t>) “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t>Masonry confinement with SRP composites</w:t>
            </w:r>
            <w:r w:rsidRPr="000B2473">
              <w:rPr>
                <w:rFonts w:ascii="Tahoma" w:hAnsi="Tahoma" w:cs="Tahoma"/>
                <w:sz w:val="20"/>
                <w:szCs w:val="20"/>
                <w:lang w:val="en-GB"/>
              </w:rPr>
              <w:t xml:space="preserve">”, 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t xml:space="preserve">Proceedings </w:t>
            </w:r>
            <w:r w:rsidRPr="000B2473">
              <w:rPr>
                <w:rFonts w:ascii="Tahoma" w:hAnsi="Tahoma" w:cs="Tahoma"/>
                <w:sz w:val="20"/>
                <w:szCs w:val="20"/>
                <w:lang w:val="en-GB"/>
              </w:rPr>
              <w:t xml:space="preserve">of the 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t>8</w:t>
            </w:r>
            <w:r w:rsidRPr="000B2473">
              <w:rPr>
                <w:rFonts w:ascii="Tahoma" w:hAnsi="Tahoma" w:cs="Tahoma"/>
                <w:sz w:val="20"/>
                <w:szCs w:val="20"/>
                <w:vertAlign w:val="superscript"/>
                <w:lang w:val="en-GB"/>
              </w:rPr>
              <w:t>th</w:t>
            </w:r>
            <w:r w:rsidRPr="000B2473">
              <w:rPr>
                <w:rFonts w:ascii="Tahoma" w:hAnsi="Tahoma" w:cs="Tahoma"/>
                <w:sz w:val="20"/>
                <w:szCs w:val="20"/>
                <w:lang w:val="en-GB"/>
              </w:rPr>
              <w:t xml:space="preserve"> International Conference on </w:t>
            </w:r>
            <w:r w:rsidRPr="001719B4">
              <w:rPr>
                <w:rFonts w:ascii="Tahoma" w:hAnsi="Tahoma" w:cs="Tahoma"/>
                <w:i/>
                <w:sz w:val="20"/>
                <w:szCs w:val="20"/>
                <w:u w:val="single"/>
                <w:lang w:val="en-GB"/>
              </w:rPr>
              <w:t>Structural Analysis Of Historical Constructions</w:t>
            </w:r>
            <w:r w:rsidRPr="000B2473">
              <w:rPr>
                <w:rFonts w:ascii="Tahoma" w:hAnsi="Tahoma" w:cs="Tahoma"/>
                <w:sz w:val="20"/>
                <w:szCs w:val="20"/>
                <w:lang w:val="en-GB"/>
              </w:rPr>
              <w:t xml:space="preserve">, 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t>October</w:t>
            </w:r>
            <w:r w:rsidRPr="000B2473">
              <w:rPr>
                <w:rFonts w:ascii="Tahoma" w:hAnsi="Tahoma" w:cs="Tahoma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t>15-17</w:t>
            </w:r>
            <w:r w:rsidRPr="000B2473">
              <w:rPr>
                <w:rFonts w:ascii="Tahoma" w:hAnsi="Tahoma" w:cs="Tahoma"/>
                <w:sz w:val="20"/>
                <w:szCs w:val="20"/>
                <w:lang w:val="en-GB"/>
              </w:rPr>
              <w:t>, 20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t>12</w:t>
            </w:r>
            <w:r w:rsidRPr="000B2473">
              <w:rPr>
                <w:rFonts w:ascii="Tahoma" w:hAnsi="Tahoma" w:cs="Tahoma"/>
                <w:sz w:val="20"/>
                <w:szCs w:val="20"/>
                <w:lang w:val="en-GB"/>
              </w:rPr>
              <w:t xml:space="preserve">, 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t>Wroclaw</w:t>
            </w:r>
            <w:r w:rsidRPr="000B2473">
              <w:rPr>
                <w:rFonts w:ascii="Tahoma" w:hAnsi="Tahoma" w:cs="Tahoma"/>
                <w:sz w:val="20"/>
                <w:szCs w:val="20"/>
                <w:lang w:val="en-GB"/>
              </w:rPr>
              <w:t xml:space="preserve">, 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t>Poland</w:t>
            </w:r>
            <w:r w:rsidRPr="007371F8">
              <w:rPr>
                <w:rFonts w:ascii="Tahoma" w:hAnsi="Tahoma" w:cs="Tahoma"/>
                <w:sz w:val="20"/>
                <w:szCs w:val="20"/>
                <w:lang w:val="en-US"/>
              </w:rPr>
              <w:t>,</w:t>
            </w:r>
            <w:r w:rsidRPr="007371F8">
              <w:rPr>
                <w:lang w:val="en-US"/>
              </w:rPr>
              <w:t xml:space="preserve"> </w:t>
            </w:r>
            <w:r w:rsidRPr="007371F8">
              <w:rPr>
                <w:rFonts w:ascii="Tahoma" w:hAnsi="Tahoma" w:cs="Tahoma"/>
                <w:sz w:val="20"/>
                <w:szCs w:val="20"/>
                <w:lang w:val="en-US"/>
              </w:rPr>
              <w:t xml:space="preserve">pp.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177</w:t>
            </w:r>
            <w:r w:rsidRPr="007371F8">
              <w:rPr>
                <w:rFonts w:ascii="Tahoma" w:hAnsi="Tahoma" w:cs="Tahoma"/>
                <w:sz w:val="20"/>
                <w:szCs w:val="20"/>
                <w:lang w:val="en-US"/>
              </w:rPr>
              <w:t>1-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1779</w:t>
            </w:r>
            <w:r w:rsidRPr="000B2473">
              <w:rPr>
                <w:rFonts w:ascii="Tahoma" w:hAnsi="Tahoma" w:cs="Tahoma"/>
                <w:sz w:val="20"/>
                <w:szCs w:val="20"/>
                <w:lang w:val="en-GB"/>
              </w:rPr>
              <w:t>.</w:t>
            </w:r>
          </w:p>
        </w:tc>
      </w:tr>
      <w:tr w:rsidR="008431A8" w:rsidRPr="0019611D" w:rsidTr="00AA1D3A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431A8" w:rsidRPr="00FA6604" w:rsidRDefault="008431A8" w:rsidP="00AA1D3A">
            <w:pPr>
              <w:pStyle w:val="OiaeaeiYiio2"/>
              <w:widowControl/>
              <w:numPr>
                <w:ilvl w:val="0"/>
                <w:numId w:val="9"/>
              </w:numPr>
              <w:spacing w:before="20" w:after="20"/>
              <w:rPr>
                <w:rFonts w:ascii="Tahoma" w:hAnsi="Tahoma" w:cs="Tahoma"/>
                <w:i w:val="0"/>
                <w:sz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8431A8" w:rsidRPr="00C741F6" w:rsidRDefault="008431A8" w:rsidP="001604F1">
            <w:pPr>
              <w:rPr>
                <w:lang w:val="en-US"/>
              </w:rPr>
            </w:pPr>
          </w:p>
        </w:tc>
        <w:tc>
          <w:tcPr>
            <w:tcW w:w="9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31A8" w:rsidRPr="00A76467" w:rsidRDefault="008431A8" w:rsidP="00AA1D3A">
            <w:pPr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A76467">
              <w:rPr>
                <w:rFonts w:ascii="Tahoma" w:hAnsi="Tahoma" w:cs="Tahoma"/>
                <w:sz w:val="20"/>
                <w:szCs w:val="20"/>
                <w:lang w:val="en-US"/>
              </w:rPr>
              <w:t>Borri A., Castori G., Corradi M. (201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2</w:t>
            </w:r>
            <w:r w:rsidRPr="00A76467">
              <w:rPr>
                <w:rFonts w:ascii="Tahoma" w:hAnsi="Tahoma" w:cs="Tahoma"/>
                <w:sz w:val="20"/>
                <w:szCs w:val="20"/>
                <w:lang w:val="en-US"/>
              </w:rPr>
              <w:t>)</w:t>
            </w:r>
            <w:r w:rsidRPr="00D1762C">
              <w:rPr>
                <w:rFonts w:ascii="Tahoma" w:hAnsi="Tahoma" w:cs="Tahoma"/>
                <w:sz w:val="20"/>
                <w:szCs w:val="20"/>
                <w:lang w:val="en-GB"/>
              </w:rPr>
              <w:t xml:space="preserve"> “</w:t>
            </w:r>
            <w:r w:rsidRPr="008C53A5">
              <w:rPr>
                <w:rStyle w:val="TitoloArticolo"/>
                <w:lang w:val="en-GB"/>
              </w:rPr>
              <w:t>Evaluation of shear strength of masonry panels through different experimental analyse</w:t>
            </w:r>
            <w:r>
              <w:rPr>
                <w:rStyle w:val="TitoloArticolo"/>
                <w:lang w:val="en-GB"/>
              </w:rPr>
              <w:t>s</w:t>
            </w:r>
            <w:r w:rsidRPr="00DD3718">
              <w:rPr>
                <w:rStyle w:val="TitoloArticolo"/>
                <w:lang w:val="en-GB"/>
              </w:rPr>
              <w:t>”</w:t>
            </w:r>
            <w:r w:rsidRPr="00D1762C">
              <w:rPr>
                <w:rFonts w:ascii="Tahoma" w:hAnsi="Tahoma" w:cs="Tahoma"/>
                <w:sz w:val="20"/>
                <w:szCs w:val="20"/>
                <w:lang w:val="en-GB"/>
              </w:rPr>
              <w:t xml:space="preserve">, 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t xml:space="preserve">Proceedings </w:t>
            </w:r>
            <w:r w:rsidRPr="00D1762C">
              <w:rPr>
                <w:rFonts w:ascii="Tahoma" w:hAnsi="Tahoma" w:cs="Tahoma"/>
                <w:sz w:val="20"/>
                <w:szCs w:val="20"/>
                <w:lang w:val="en-GB"/>
              </w:rPr>
              <w:t>of the 1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t>4</w:t>
            </w:r>
            <w:r w:rsidRPr="00D1762C">
              <w:rPr>
                <w:rFonts w:ascii="Tahoma" w:hAnsi="Tahoma" w:cs="Tahoma"/>
                <w:sz w:val="20"/>
                <w:szCs w:val="20"/>
                <w:vertAlign w:val="superscript"/>
                <w:lang w:val="en-GB"/>
              </w:rPr>
              <w:t>th</w:t>
            </w:r>
            <w:r w:rsidRPr="00D1762C">
              <w:rPr>
                <w:rFonts w:ascii="Tahoma" w:hAnsi="Tahoma" w:cs="Tahoma"/>
                <w:sz w:val="20"/>
                <w:szCs w:val="20"/>
                <w:lang w:val="en-GB"/>
              </w:rPr>
              <w:t xml:space="preserve"> International Congress and Exhibition </w:t>
            </w:r>
            <w:r w:rsidRPr="00DD3718">
              <w:rPr>
                <w:rStyle w:val="TitoloRivista"/>
                <w:lang w:val="en-GB"/>
              </w:rPr>
              <w:t>STRUCTURAL FAULTS + REPAIR</w:t>
            </w:r>
            <w:r w:rsidRPr="00D1762C">
              <w:rPr>
                <w:rFonts w:ascii="Tahoma" w:hAnsi="Tahoma" w:cs="Tahoma"/>
                <w:sz w:val="20"/>
                <w:szCs w:val="20"/>
                <w:lang w:val="en-GB"/>
              </w:rPr>
              <w:t xml:space="preserve">, 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t>July 3</w:t>
            </w:r>
            <w:r w:rsidRPr="00D1762C">
              <w:rPr>
                <w:rFonts w:ascii="Tahoma" w:hAnsi="Tahoma" w:cs="Tahoma"/>
                <w:sz w:val="20"/>
                <w:szCs w:val="20"/>
                <w:lang w:val="en-GB"/>
              </w:rPr>
              <w:t>-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t>5</w:t>
            </w:r>
            <w:r w:rsidRPr="00D1762C">
              <w:rPr>
                <w:rFonts w:ascii="Tahoma" w:hAnsi="Tahoma" w:cs="Tahoma"/>
                <w:sz w:val="20"/>
                <w:szCs w:val="20"/>
                <w:lang w:val="en-GB"/>
              </w:rPr>
              <w:t>, 20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t>12</w:t>
            </w:r>
            <w:r w:rsidRPr="00D1762C">
              <w:rPr>
                <w:rFonts w:ascii="Tahoma" w:hAnsi="Tahoma" w:cs="Tahoma"/>
                <w:sz w:val="20"/>
                <w:szCs w:val="20"/>
                <w:lang w:val="en-GB"/>
              </w:rPr>
              <w:t>, Edinburgh, Scotland, UK.</w:t>
            </w:r>
          </w:p>
        </w:tc>
      </w:tr>
      <w:tr w:rsidR="008431A8" w:rsidRPr="0019611D" w:rsidTr="00E52ACB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431A8" w:rsidRPr="006C718E" w:rsidRDefault="008431A8" w:rsidP="00AA1D3A">
            <w:pPr>
              <w:pStyle w:val="OiaeaeiYiio2"/>
              <w:widowControl/>
              <w:numPr>
                <w:ilvl w:val="0"/>
                <w:numId w:val="9"/>
              </w:numPr>
              <w:spacing w:before="20" w:after="20"/>
              <w:rPr>
                <w:rFonts w:ascii="Tahoma" w:hAnsi="Tahoma" w:cs="Tahoma"/>
                <w:i w:val="0"/>
                <w:sz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8431A8" w:rsidRPr="00C741F6" w:rsidRDefault="008431A8" w:rsidP="001604F1">
            <w:pPr>
              <w:rPr>
                <w:lang w:val="en-US"/>
              </w:rPr>
            </w:pPr>
          </w:p>
        </w:tc>
        <w:tc>
          <w:tcPr>
            <w:tcW w:w="9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31A8" w:rsidRPr="000B2473" w:rsidRDefault="008431A8" w:rsidP="00AA1D3A">
            <w:pPr>
              <w:jc w:val="both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EF14F6">
              <w:rPr>
                <w:rFonts w:ascii="Tahoma" w:hAnsi="Tahoma" w:cs="Tahoma"/>
                <w:sz w:val="20"/>
                <w:szCs w:val="20"/>
                <w:lang w:val="en-US"/>
              </w:rPr>
              <w:t>Borri A., Castori G., Corradi M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., Giannantoni</w:t>
            </w:r>
            <w:r w:rsidRPr="00EF14F6">
              <w:rPr>
                <w:rFonts w:ascii="Tahoma" w:hAnsi="Tahoma" w:cs="Tahoma"/>
                <w:sz w:val="20"/>
                <w:szCs w:val="20"/>
                <w:lang w:val="en-US"/>
              </w:rPr>
              <w:t xml:space="preserve"> A. (2010) “</w:t>
            </w:r>
            <w:r w:rsidRPr="00EF14F6">
              <w:rPr>
                <w:rFonts w:ascii="Tahoma" w:hAnsi="Tahoma" w:cs="Tahoma"/>
                <w:sz w:val="20"/>
                <w:szCs w:val="20"/>
                <w:lang w:val="en-GB"/>
              </w:rPr>
              <w:t>Seismic upgrading works carried out with Composite Materials on Historic constructions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t>”,</w:t>
            </w:r>
            <w:r w:rsidRPr="00EF14F6">
              <w:rPr>
                <w:rFonts w:ascii="Tahoma" w:hAnsi="Tahoma" w:cs="Tahoma"/>
                <w:sz w:val="20"/>
                <w:szCs w:val="20"/>
                <w:lang w:val="en-GB"/>
              </w:rPr>
              <w:t xml:space="preserve"> Proceedings of 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t xml:space="preserve">the </w:t>
            </w:r>
            <w:r w:rsidRPr="00EF14F6">
              <w:rPr>
                <w:rFonts w:ascii="Tahoma" w:hAnsi="Tahoma" w:cs="Tahoma"/>
                <w:sz w:val="20"/>
                <w:szCs w:val="20"/>
                <w:lang w:val="en-GB"/>
              </w:rPr>
              <w:t>10</w:t>
            </w:r>
            <w:r w:rsidRPr="00EF14F6">
              <w:rPr>
                <w:rFonts w:ascii="Tahoma" w:hAnsi="Tahoma" w:cs="Tahoma"/>
                <w:sz w:val="20"/>
                <w:szCs w:val="20"/>
                <w:vertAlign w:val="superscript"/>
                <w:lang w:val="en-GB"/>
              </w:rPr>
              <w:t>th</w:t>
            </w:r>
            <w:r w:rsidRPr="00EF14F6">
              <w:rPr>
                <w:rFonts w:ascii="Tahoma" w:hAnsi="Tahoma" w:cs="Tahoma"/>
                <w:sz w:val="20"/>
                <w:szCs w:val="20"/>
                <w:lang w:val="en-GB"/>
              </w:rPr>
              <w:t xml:space="preserve"> International Conference on </w:t>
            </w:r>
            <w:r w:rsidRPr="00B26D93">
              <w:rPr>
                <w:rFonts w:ascii="Tahoma" w:hAnsi="Tahoma" w:cs="Tahoma"/>
                <w:i/>
                <w:sz w:val="20"/>
                <w:szCs w:val="20"/>
                <w:u w:val="single"/>
                <w:lang w:val="en-GB"/>
              </w:rPr>
              <w:t>Computational Structures Technology</w:t>
            </w:r>
            <w:r w:rsidRPr="00EF14F6">
              <w:rPr>
                <w:rFonts w:ascii="Tahoma" w:hAnsi="Tahoma" w:cs="Tahoma"/>
                <w:sz w:val="20"/>
                <w:szCs w:val="20"/>
                <w:lang w:val="en-GB"/>
              </w:rPr>
              <w:t>, September 14-17,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t xml:space="preserve"> 2010,</w:t>
            </w:r>
            <w:r w:rsidRPr="00EF14F6">
              <w:rPr>
                <w:rFonts w:ascii="Tahoma" w:hAnsi="Tahoma" w:cs="Tahoma"/>
                <w:sz w:val="20"/>
                <w:szCs w:val="20"/>
                <w:lang w:val="en-GB"/>
              </w:rPr>
              <w:t xml:space="preserve"> Valencia, Spain.</w:t>
            </w:r>
          </w:p>
        </w:tc>
      </w:tr>
      <w:tr w:rsidR="008431A8" w:rsidRPr="0019611D" w:rsidTr="004D0A1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431A8" w:rsidRPr="00FA6604" w:rsidRDefault="008431A8" w:rsidP="00AA1D3A">
            <w:pPr>
              <w:pStyle w:val="OiaeaeiYiio2"/>
              <w:widowControl/>
              <w:numPr>
                <w:ilvl w:val="0"/>
                <w:numId w:val="9"/>
              </w:numPr>
              <w:spacing w:before="20" w:after="20"/>
              <w:rPr>
                <w:rFonts w:ascii="Tahoma" w:hAnsi="Tahoma" w:cs="Tahoma"/>
                <w:i w:val="0"/>
                <w:sz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8431A8" w:rsidRPr="00C741F6" w:rsidRDefault="008431A8" w:rsidP="001604F1">
            <w:pPr>
              <w:rPr>
                <w:lang w:val="en-US"/>
              </w:rPr>
            </w:pPr>
          </w:p>
        </w:tc>
        <w:tc>
          <w:tcPr>
            <w:tcW w:w="9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31A8" w:rsidRPr="000B2473" w:rsidRDefault="008431A8" w:rsidP="00AA1D3A">
            <w:pPr>
              <w:jc w:val="both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A76467">
              <w:rPr>
                <w:rFonts w:ascii="Tahoma" w:hAnsi="Tahoma" w:cs="Tahoma"/>
                <w:sz w:val="20"/>
                <w:szCs w:val="20"/>
                <w:lang w:val="en-US"/>
              </w:rPr>
              <w:t>Borri A., Castori G., Corradi M. (2010)</w:t>
            </w:r>
            <w:r w:rsidRPr="00D1762C">
              <w:rPr>
                <w:rFonts w:ascii="Tahoma" w:hAnsi="Tahoma" w:cs="Tahoma"/>
                <w:sz w:val="20"/>
                <w:szCs w:val="20"/>
                <w:lang w:val="en-GB"/>
              </w:rPr>
              <w:t xml:space="preserve"> “</w:t>
            </w:r>
            <w:r w:rsidRPr="00A76467">
              <w:rPr>
                <w:rStyle w:val="TitoloArticolo"/>
                <w:lang w:val="en-GB"/>
              </w:rPr>
              <w:t>Mechanical behaviour of brick masonry arches strengthened by GFRP sheet and CFRP plates</w:t>
            </w:r>
            <w:r w:rsidRPr="00DD3718">
              <w:rPr>
                <w:rStyle w:val="TitoloArticolo"/>
                <w:lang w:val="en-GB"/>
              </w:rPr>
              <w:t>”</w:t>
            </w:r>
            <w:r w:rsidRPr="00D1762C">
              <w:rPr>
                <w:rFonts w:ascii="Tahoma" w:hAnsi="Tahoma" w:cs="Tahoma"/>
                <w:sz w:val="20"/>
                <w:szCs w:val="20"/>
                <w:lang w:val="en-GB"/>
              </w:rPr>
              <w:t xml:space="preserve">, 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t xml:space="preserve">Proceedings </w:t>
            </w:r>
            <w:r w:rsidRPr="00D1762C">
              <w:rPr>
                <w:rFonts w:ascii="Tahoma" w:hAnsi="Tahoma" w:cs="Tahoma"/>
                <w:sz w:val="20"/>
                <w:szCs w:val="20"/>
                <w:lang w:val="en-GB"/>
              </w:rPr>
              <w:t xml:space="preserve">of the 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t>8</w:t>
            </w:r>
            <w:r w:rsidRPr="00D1762C">
              <w:rPr>
                <w:rFonts w:ascii="Tahoma" w:hAnsi="Tahoma" w:cs="Tahoma"/>
                <w:sz w:val="20"/>
                <w:szCs w:val="20"/>
                <w:vertAlign w:val="superscript"/>
                <w:lang w:val="en-GB"/>
              </w:rPr>
              <w:t>th</w:t>
            </w:r>
            <w:r w:rsidRPr="00D1762C">
              <w:rPr>
                <w:rFonts w:ascii="Tahoma" w:hAnsi="Tahoma" w:cs="Tahoma"/>
                <w:sz w:val="20"/>
                <w:szCs w:val="20"/>
                <w:lang w:val="en-GB"/>
              </w:rPr>
              <w:t xml:space="preserve"> </w:t>
            </w:r>
            <w:r w:rsidRPr="00A76467">
              <w:rPr>
                <w:rFonts w:ascii="Tahoma" w:hAnsi="Tahoma" w:cs="Tahoma"/>
                <w:i/>
                <w:sz w:val="20"/>
                <w:szCs w:val="20"/>
                <w:u w:val="single"/>
                <w:lang w:val="en-US"/>
              </w:rPr>
              <w:t>International Masonry Conference (</w:t>
            </w:r>
            <w:r>
              <w:rPr>
                <w:rFonts w:ascii="Tahoma" w:hAnsi="Tahoma" w:cs="Tahoma"/>
                <w:i/>
                <w:sz w:val="20"/>
                <w:szCs w:val="20"/>
                <w:u w:val="single"/>
                <w:lang w:val="en-US"/>
              </w:rPr>
              <w:t>8IMC</w:t>
            </w:r>
            <w:r w:rsidRPr="00A76467">
              <w:rPr>
                <w:rFonts w:ascii="Tahoma" w:hAnsi="Tahoma" w:cs="Tahoma"/>
                <w:i/>
                <w:sz w:val="20"/>
                <w:szCs w:val="20"/>
                <w:u w:val="single"/>
                <w:lang w:val="en-US"/>
              </w:rPr>
              <w:t>)</w:t>
            </w:r>
            <w:r w:rsidRPr="00D1762C">
              <w:rPr>
                <w:rFonts w:ascii="Tahoma" w:hAnsi="Tahoma" w:cs="Tahoma"/>
                <w:sz w:val="20"/>
                <w:szCs w:val="20"/>
                <w:lang w:val="en-GB"/>
              </w:rPr>
              <w:t xml:space="preserve">, 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t>July 4</w:t>
            </w:r>
            <w:r w:rsidRPr="00D1762C">
              <w:rPr>
                <w:rFonts w:ascii="Tahoma" w:hAnsi="Tahoma" w:cs="Tahoma"/>
                <w:sz w:val="20"/>
                <w:szCs w:val="20"/>
                <w:lang w:val="en-GB"/>
              </w:rPr>
              <w:t>-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t>7</w:t>
            </w:r>
            <w:r w:rsidRPr="00D1762C">
              <w:rPr>
                <w:rFonts w:ascii="Tahoma" w:hAnsi="Tahoma" w:cs="Tahoma"/>
                <w:sz w:val="20"/>
                <w:szCs w:val="20"/>
                <w:lang w:val="en-GB"/>
              </w:rPr>
              <w:t>, 20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t>10</w:t>
            </w:r>
            <w:r w:rsidRPr="00D1762C">
              <w:rPr>
                <w:rFonts w:ascii="Tahoma" w:hAnsi="Tahoma" w:cs="Tahoma"/>
                <w:sz w:val="20"/>
                <w:szCs w:val="20"/>
                <w:lang w:val="en-GB"/>
              </w:rPr>
              <w:t xml:space="preserve">, 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t>Dresden</w:t>
            </w:r>
            <w:r w:rsidRPr="00D1762C">
              <w:rPr>
                <w:rFonts w:ascii="Tahoma" w:hAnsi="Tahoma" w:cs="Tahoma"/>
                <w:sz w:val="20"/>
                <w:szCs w:val="20"/>
                <w:lang w:val="en-GB"/>
              </w:rPr>
              <w:t xml:space="preserve">, 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t>Germany, pp. 575-584</w:t>
            </w:r>
            <w:r w:rsidRPr="00D1762C">
              <w:rPr>
                <w:rFonts w:ascii="Tahoma" w:hAnsi="Tahoma" w:cs="Tahoma"/>
                <w:sz w:val="20"/>
                <w:szCs w:val="20"/>
                <w:lang w:val="en-GB"/>
              </w:rPr>
              <w:t>.</w:t>
            </w:r>
          </w:p>
        </w:tc>
      </w:tr>
      <w:tr w:rsidR="008431A8" w:rsidRPr="0019611D" w:rsidTr="00EB7031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431A8" w:rsidRPr="004D63E3" w:rsidRDefault="008431A8" w:rsidP="00AA1D3A">
            <w:pPr>
              <w:pStyle w:val="OiaeaeiYiio2"/>
              <w:widowControl/>
              <w:numPr>
                <w:ilvl w:val="0"/>
                <w:numId w:val="9"/>
              </w:numPr>
              <w:spacing w:before="20" w:after="20"/>
              <w:rPr>
                <w:rFonts w:ascii="Tahoma" w:hAnsi="Tahoma" w:cs="Tahoma"/>
                <w:i w:val="0"/>
                <w:sz w:val="20"/>
                <w:lang w:val="en-GB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8431A8" w:rsidRPr="00C741F6" w:rsidRDefault="008431A8" w:rsidP="001604F1">
            <w:pPr>
              <w:rPr>
                <w:lang w:val="en-US"/>
              </w:rPr>
            </w:pPr>
          </w:p>
        </w:tc>
        <w:tc>
          <w:tcPr>
            <w:tcW w:w="9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31A8" w:rsidRPr="000B2473" w:rsidRDefault="008431A8" w:rsidP="00AA1D3A">
            <w:pPr>
              <w:jc w:val="both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A76467">
              <w:rPr>
                <w:rFonts w:ascii="Tahoma" w:hAnsi="Tahoma" w:cs="Tahoma"/>
                <w:sz w:val="20"/>
                <w:szCs w:val="20"/>
                <w:lang w:val="en-US"/>
              </w:rPr>
              <w:t>Borri A., Castori G., Corradi M., Speranzini E. (2010)</w:t>
            </w:r>
            <w:r w:rsidRPr="00D1762C">
              <w:rPr>
                <w:rFonts w:ascii="Tahoma" w:hAnsi="Tahoma" w:cs="Tahoma"/>
                <w:sz w:val="20"/>
                <w:szCs w:val="20"/>
                <w:lang w:val="en-GB"/>
              </w:rPr>
              <w:t xml:space="preserve"> “</w:t>
            </w:r>
            <w:r>
              <w:rPr>
                <w:rStyle w:val="TitoloArticolo"/>
                <w:lang w:val="en-GB"/>
              </w:rPr>
              <w:t>Experimental study on the determination of shear strength of strengthened and unstrengthened masonry walls</w:t>
            </w:r>
            <w:r w:rsidRPr="00DD3718">
              <w:rPr>
                <w:rStyle w:val="TitoloArticolo"/>
                <w:lang w:val="en-GB"/>
              </w:rPr>
              <w:t>”</w:t>
            </w:r>
            <w:r w:rsidRPr="00D1762C">
              <w:rPr>
                <w:rFonts w:ascii="Tahoma" w:hAnsi="Tahoma" w:cs="Tahoma"/>
                <w:sz w:val="20"/>
                <w:szCs w:val="20"/>
                <w:lang w:val="en-GB"/>
              </w:rPr>
              <w:t xml:space="preserve">, 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t xml:space="preserve">Proceedings </w:t>
            </w:r>
            <w:r w:rsidRPr="00D1762C">
              <w:rPr>
                <w:rFonts w:ascii="Tahoma" w:hAnsi="Tahoma" w:cs="Tahoma"/>
                <w:sz w:val="20"/>
                <w:szCs w:val="20"/>
                <w:lang w:val="en-GB"/>
              </w:rPr>
              <w:t>of the 1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t>3</w:t>
            </w:r>
            <w:r w:rsidRPr="00D1762C">
              <w:rPr>
                <w:rFonts w:ascii="Tahoma" w:hAnsi="Tahoma" w:cs="Tahoma"/>
                <w:sz w:val="20"/>
                <w:szCs w:val="20"/>
                <w:vertAlign w:val="superscript"/>
                <w:lang w:val="en-GB"/>
              </w:rPr>
              <w:t>th</w:t>
            </w:r>
            <w:r w:rsidRPr="00D1762C">
              <w:rPr>
                <w:rFonts w:ascii="Tahoma" w:hAnsi="Tahoma" w:cs="Tahoma"/>
                <w:sz w:val="20"/>
                <w:szCs w:val="20"/>
                <w:lang w:val="en-GB"/>
              </w:rPr>
              <w:t xml:space="preserve"> International Congress and Exhibition </w:t>
            </w:r>
            <w:r w:rsidRPr="00DD3718">
              <w:rPr>
                <w:rStyle w:val="TitoloRivista"/>
                <w:lang w:val="en-GB"/>
              </w:rPr>
              <w:t>STRUCTURAL FAULTS + REPAIR</w:t>
            </w:r>
            <w:r w:rsidRPr="00D1762C">
              <w:rPr>
                <w:rFonts w:ascii="Tahoma" w:hAnsi="Tahoma" w:cs="Tahoma"/>
                <w:sz w:val="20"/>
                <w:szCs w:val="20"/>
                <w:lang w:val="en-GB"/>
              </w:rPr>
              <w:t xml:space="preserve">, 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t>June 15</w:t>
            </w:r>
            <w:r w:rsidRPr="00D1762C">
              <w:rPr>
                <w:rFonts w:ascii="Tahoma" w:hAnsi="Tahoma" w:cs="Tahoma"/>
                <w:sz w:val="20"/>
                <w:szCs w:val="20"/>
                <w:lang w:val="en-GB"/>
              </w:rPr>
              <w:t>-1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t>7</w:t>
            </w:r>
            <w:r w:rsidRPr="00D1762C">
              <w:rPr>
                <w:rFonts w:ascii="Tahoma" w:hAnsi="Tahoma" w:cs="Tahoma"/>
                <w:sz w:val="20"/>
                <w:szCs w:val="20"/>
                <w:lang w:val="en-GB"/>
              </w:rPr>
              <w:t>, 20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t>10</w:t>
            </w:r>
            <w:r w:rsidRPr="00D1762C">
              <w:rPr>
                <w:rFonts w:ascii="Tahoma" w:hAnsi="Tahoma" w:cs="Tahoma"/>
                <w:sz w:val="20"/>
                <w:szCs w:val="20"/>
                <w:lang w:val="en-GB"/>
              </w:rPr>
              <w:t>, Edinburgh, Scotland, UK.</w:t>
            </w:r>
          </w:p>
        </w:tc>
      </w:tr>
      <w:tr w:rsidR="008431A8" w:rsidRPr="0019611D" w:rsidTr="00AA1D3A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431A8" w:rsidRPr="004D63E3" w:rsidRDefault="008431A8" w:rsidP="00AA1D3A">
            <w:pPr>
              <w:pStyle w:val="OiaeaeiYiio2"/>
              <w:widowControl/>
              <w:numPr>
                <w:ilvl w:val="0"/>
                <w:numId w:val="9"/>
              </w:numPr>
              <w:spacing w:before="20" w:after="20"/>
              <w:rPr>
                <w:rFonts w:ascii="Tahoma" w:hAnsi="Tahoma" w:cs="Tahoma"/>
                <w:i w:val="0"/>
                <w:sz w:val="20"/>
                <w:lang w:val="en-GB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8431A8" w:rsidRPr="00C741F6" w:rsidRDefault="008431A8" w:rsidP="001604F1">
            <w:pPr>
              <w:rPr>
                <w:lang w:val="en-US"/>
              </w:rPr>
            </w:pPr>
          </w:p>
        </w:tc>
        <w:tc>
          <w:tcPr>
            <w:tcW w:w="9413" w:type="dxa"/>
            <w:tcBorders>
              <w:top w:val="nil"/>
              <w:left w:val="nil"/>
              <w:bottom w:val="nil"/>
              <w:right w:val="nil"/>
            </w:tcBorders>
          </w:tcPr>
          <w:p w:rsidR="008431A8" w:rsidRPr="000B2473" w:rsidRDefault="008431A8" w:rsidP="00AA1D3A">
            <w:pPr>
              <w:jc w:val="both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0B2473">
              <w:rPr>
                <w:rFonts w:ascii="Tahoma" w:hAnsi="Tahoma" w:cs="Tahoma"/>
                <w:sz w:val="20"/>
                <w:szCs w:val="20"/>
                <w:lang w:val="en-GB"/>
              </w:rPr>
              <w:t xml:space="preserve">Borri A., Castori G., Giannantoni A., Gori B. (2008) “Research on composite strengthening of historical housebuilding: retrofitting intervention for masonry arches”, 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t xml:space="preserve">Proceedings </w:t>
            </w:r>
            <w:r w:rsidRPr="000B2473">
              <w:rPr>
                <w:rFonts w:ascii="Tahoma" w:hAnsi="Tahoma" w:cs="Tahoma"/>
                <w:sz w:val="20"/>
                <w:szCs w:val="20"/>
                <w:lang w:val="en-GB"/>
              </w:rPr>
              <w:t>of the 6</w:t>
            </w:r>
            <w:r w:rsidRPr="000B2473">
              <w:rPr>
                <w:rFonts w:ascii="Tahoma" w:hAnsi="Tahoma" w:cs="Tahoma"/>
                <w:sz w:val="20"/>
                <w:szCs w:val="20"/>
                <w:vertAlign w:val="superscript"/>
                <w:lang w:val="en-GB"/>
              </w:rPr>
              <w:t>th</w:t>
            </w:r>
            <w:r w:rsidRPr="000B2473">
              <w:rPr>
                <w:rFonts w:ascii="Tahoma" w:hAnsi="Tahoma" w:cs="Tahoma"/>
                <w:sz w:val="20"/>
                <w:szCs w:val="20"/>
                <w:lang w:val="en-GB"/>
              </w:rPr>
              <w:t xml:space="preserve"> International Conference on </w:t>
            </w:r>
            <w:r w:rsidRPr="001719B4">
              <w:rPr>
                <w:rFonts w:ascii="Tahoma" w:hAnsi="Tahoma" w:cs="Tahoma"/>
                <w:i/>
                <w:sz w:val="20"/>
                <w:szCs w:val="20"/>
                <w:u w:val="single"/>
                <w:lang w:val="en-GB"/>
              </w:rPr>
              <w:t>Structural Analysis Of Historical Constructions</w:t>
            </w:r>
            <w:r w:rsidRPr="000B2473">
              <w:rPr>
                <w:rFonts w:ascii="Tahoma" w:hAnsi="Tahoma" w:cs="Tahoma"/>
                <w:sz w:val="20"/>
                <w:szCs w:val="20"/>
                <w:lang w:val="en-GB"/>
              </w:rPr>
              <w:t>, July 2-4, 2008, Bath, UK</w:t>
            </w:r>
            <w:r w:rsidRPr="007371F8">
              <w:rPr>
                <w:rFonts w:ascii="Tahoma" w:hAnsi="Tahoma" w:cs="Tahoma"/>
                <w:sz w:val="20"/>
                <w:szCs w:val="20"/>
                <w:lang w:val="en-US"/>
              </w:rPr>
              <w:t>,</w:t>
            </w:r>
            <w:r w:rsidRPr="007371F8">
              <w:rPr>
                <w:lang w:val="en-US"/>
              </w:rPr>
              <w:t xml:space="preserve"> </w:t>
            </w:r>
            <w:r w:rsidRPr="007371F8">
              <w:rPr>
                <w:rFonts w:ascii="Tahoma" w:hAnsi="Tahoma" w:cs="Tahoma"/>
                <w:sz w:val="20"/>
                <w:szCs w:val="20"/>
                <w:lang w:val="en-US"/>
              </w:rPr>
              <w:t xml:space="preserve">pp.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92</w:t>
            </w:r>
            <w:r w:rsidRPr="007371F8">
              <w:rPr>
                <w:rFonts w:ascii="Tahoma" w:hAnsi="Tahoma" w:cs="Tahoma"/>
                <w:sz w:val="20"/>
                <w:szCs w:val="20"/>
                <w:lang w:val="en-US"/>
              </w:rPr>
              <w:t>1-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929</w:t>
            </w:r>
            <w:r w:rsidRPr="000B2473">
              <w:rPr>
                <w:rFonts w:ascii="Tahoma" w:hAnsi="Tahoma" w:cs="Tahoma"/>
                <w:sz w:val="20"/>
                <w:szCs w:val="20"/>
                <w:lang w:val="en-GB"/>
              </w:rPr>
              <w:t>.</w:t>
            </w:r>
          </w:p>
        </w:tc>
      </w:tr>
      <w:tr w:rsidR="008431A8" w:rsidRPr="0019611D" w:rsidTr="00AA1D3A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431A8" w:rsidRPr="00FA6604" w:rsidRDefault="008431A8" w:rsidP="00AA1D3A">
            <w:pPr>
              <w:pStyle w:val="OiaeaeiYiio2"/>
              <w:widowControl/>
              <w:numPr>
                <w:ilvl w:val="0"/>
                <w:numId w:val="9"/>
              </w:numPr>
              <w:spacing w:before="20" w:after="20"/>
              <w:rPr>
                <w:rFonts w:ascii="Tahoma" w:hAnsi="Tahoma" w:cs="Tahoma"/>
                <w:i w:val="0"/>
                <w:sz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8431A8" w:rsidRPr="00C741F6" w:rsidRDefault="008431A8" w:rsidP="001604F1">
            <w:pPr>
              <w:rPr>
                <w:lang w:val="en-US"/>
              </w:rPr>
            </w:pPr>
          </w:p>
        </w:tc>
        <w:tc>
          <w:tcPr>
            <w:tcW w:w="9413" w:type="dxa"/>
            <w:tcBorders>
              <w:top w:val="nil"/>
              <w:left w:val="nil"/>
              <w:bottom w:val="nil"/>
              <w:right w:val="nil"/>
            </w:tcBorders>
          </w:tcPr>
          <w:p w:rsidR="008431A8" w:rsidRPr="000B2473" w:rsidRDefault="008431A8" w:rsidP="00AA1D3A">
            <w:pPr>
              <w:jc w:val="both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0B2473">
              <w:rPr>
                <w:rFonts w:ascii="Tahoma" w:hAnsi="Tahoma" w:cs="Tahoma"/>
                <w:sz w:val="20"/>
                <w:szCs w:val="20"/>
                <w:lang w:val="en-GB"/>
              </w:rPr>
              <w:t xml:space="preserve">Borri A., Castori G., Corradi M. (2008) “In-plane shear reinforcement of masonry panels with high strength steel cords, 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t xml:space="preserve">Proceedings </w:t>
            </w:r>
            <w:r w:rsidRPr="000B2473">
              <w:rPr>
                <w:rFonts w:ascii="Tahoma" w:hAnsi="Tahoma" w:cs="Tahoma"/>
                <w:sz w:val="20"/>
                <w:szCs w:val="20"/>
                <w:lang w:val="en-GB"/>
              </w:rPr>
              <w:t>of the 12</w:t>
            </w:r>
            <w:r w:rsidRPr="000B2473">
              <w:rPr>
                <w:rFonts w:ascii="Tahoma" w:hAnsi="Tahoma" w:cs="Tahoma"/>
                <w:sz w:val="20"/>
                <w:szCs w:val="20"/>
                <w:vertAlign w:val="superscript"/>
                <w:lang w:val="en-GB"/>
              </w:rPr>
              <w:t>th</w:t>
            </w:r>
            <w:r w:rsidRPr="000B2473">
              <w:rPr>
                <w:rFonts w:ascii="Tahoma" w:hAnsi="Tahoma" w:cs="Tahoma"/>
                <w:sz w:val="20"/>
                <w:szCs w:val="20"/>
                <w:lang w:val="en-GB"/>
              </w:rPr>
              <w:t xml:space="preserve"> International Congress and Exhibition </w:t>
            </w:r>
            <w:r w:rsidRPr="001719B4">
              <w:rPr>
                <w:rFonts w:ascii="Tahoma" w:hAnsi="Tahoma" w:cs="Tahoma"/>
                <w:i/>
                <w:sz w:val="20"/>
                <w:szCs w:val="20"/>
                <w:u w:val="single"/>
                <w:lang w:val="en-GB"/>
              </w:rPr>
              <w:t>STRUCTURAL FAULTS + REPAIR</w:t>
            </w:r>
            <w:r w:rsidRPr="000B2473">
              <w:rPr>
                <w:rFonts w:ascii="Tahoma" w:hAnsi="Tahoma" w:cs="Tahoma"/>
                <w:sz w:val="20"/>
                <w:szCs w:val="20"/>
                <w:lang w:val="en-GB"/>
              </w:rPr>
              <w:t>, June 10-12, 2008, Edinburgh, Scotland, UK.</w:t>
            </w:r>
          </w:p>
        </w:tc>
      </w:tr>
      <w:tr w:rsidR="008431A8" w:rsidRPr="0019611D" w:rsidTr="00AA1D3A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431A8" w:rsidRPr="004D63E3" w:rsidRDefault="008431A8" w:rsidP="00AA1D3A">
            <w:pPr>
              <w:pStyle w:val="OiaeaeiYiio2"/>
              <w:widowControl/>
              <w:numPr>
                <w:ilvl w:val="0"/>
                <w:numId w:val="9"/>
              </w:numPr>
              <w:spacing w:before="20" w:after="20"/>
              <w:rPr>
                <w:rFonts w:ascii="Tahoma" w:hAnsi="Tahoma" w:cs="Tahoma"/>
                <w:i w:val="0"/>
                <w:sz w:val="20"/>
                <w:lang w:val="en-GB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8431A8" w:rsidRPr="00C741F6" w:rsidRDefault="008431A8" w:rsidP="001604F1">
            <w:pPr>
              <w:rPr>
                <w:lang w:val="en-US"/>
              </w:rPr>
            </w:pPr>
          </w:p>
        </w:tc>
        <w:tc>
          <w:tcPr>
            <w:tcW w:w="9413" w:type="dxa"/>
            <w:tcBorders>
              <w:top w:val="nil"/>
              <w:left w:val="nil"/>
              <w:bottom w:val="nil"/>
              <w:right w:val="nil"/>
            </w:tcBorders>
          </w:tcPr>
          <w:p w:rsidR="008431A8" w:rsidRPr="000B2473" w:rsidRDefault="008431A8" w:rsidP="00AA1D3A">
            <w:pPr>
              <w:jc w:val="both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0B2473">
              <w:rPr>
                <w:rFonts w:ascii="Tahoma" w:hAnsi="Tahoma" w:cs="Tahoma"/>
                <w:sz w:val="20"/>
                <w:szCs w:val="20"/>
                <w:lang w:val="en-GB"/>
              </w:rPr>
              <w:t xml:space="preserve">Borri A., Castori G., Grazini A., Giannantoni A. (2007) “Performance of masonry elements strengthened with steel reinforced grout”, 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t xml:space="preserve">Proceedings </w:t>
            </w:r>
            <w:r w:rsidRPr="000B2473">
              <w:rPr>
                <w:rFonts w:ascii="Tahoma" w:hAnsi="Tahoma" w:cs="Tahoma"/>
                <w:sz w:val="20"/>
                <w:szCs w:val="20"/>
                <w:lang w:val="en-GB"/>
              </w:rPr>
              <w:t>of the 8</w:t>
            </w:r>
            <w:r w:rsidRPr="000B2473">
              <w:rPr>
                <w:rFonts w:ascii="Tahoma" w:hAnsi="Tahoma" w:cs="Tahoma"/>
                <w:sz w:val="20"/>
                <w:szCs w:val="20"/>
                <w:vertAlign w:val="superscript"/>
                <w:lang w:val="en-GB"/>
              </w:rPr>
              <w:t>th</w:t>
            </w:r>
            <w:r w:rsidRPr="000B2473">
              <w:rPr>
                <w:rFonts w:ascii="Tahoma" w:hAnsi="Tahoma" w:cs="Tahoma"/>
                <w:sz w:val="20"/>
                <w:szCs w:val="20"/>
                <w:lang w:val="en-GB"/>
              </w:rPr>
              <w:t xml:space="preserve"> International Symposium on </w:t>
            </w:r>
            <w:r w:rsidRPr="001719B4">
              <w:rPr>
                <w:rFonts w:ascii="Tahoma" w:hAnsi="Tahoma" w:cs="Tahoma"/>
                <w:i/>
                <w:sz w:val="20"/>
                <w:szCs w:val="20"/>
                <w:u w:val="single"/>
                <w:lang w:val="en-GB"/>
              </w:rPr>
              <w:t>Fiber Reinforced Polymer Reinforcement for Concrete Structures (FRPRCS-8)</w:t>
            </w:r>
            <w:r w:rsidRPr="000B2473">
              <w:rPr>
                <w:rFonts w:ascii="Tahoma" w:hAnsi="Tahoma" w:cs="Tahoma"/>
                <w:sz w:val="20"/>
                <w:szCs w:val="20"/>
                <w:lang w:val="en-GB"/>
              </w:rPr>
              <w:t xml:space="preserve">, July 16-18, 2007, </w:t>
            </w:r>
            <w:proofErr w:type="spellStart"/>
            <w:r w:rsidRPr="000B2473">
              <w:rPr>
                <w:rFonts w:ascii="Tahoma" w:hAnsi="Tahoma" w:cs="Tahoma"/>
                <w:sz w:val="20"/>
                <w:szCs w:val="20"/>
                <w:lang w:val="en-GB"/>
              </w:rPr>
              <w:t>Patras</w:t>
            </w:r>
            <w:proofErr w:type="spellEnd"/>
            <w:r w:rsidRPr="000B2473">
              <w:rPr>
                <w:rFonts w:ascii="Tahoma" w:hAnsi="Tahoma" w:cs="Tahoma"/>
                <w:sz w:val="20"/>
                <w:szCs w:val="20"/>
                <w:lang w:val="en-GB"/>
              </w:rPr>
              <w:t>, Greece.</w:t>
            </w:r>
          </w:p>
        </w:tc>
      </w:tr>
      <w:tr w:rsidR="008431A8" w:rsidRPr="0019611D" w:rsidTr="00AA1D3A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431A8" w:rsidRPr="00FA6604" w:rsidRDefault="008431A8" w:rsidP="00AA1D3A">
            <w:pPr>
              <w:pStyle w:val="OiaeaeiYiio2"/>
              <w:widowControl/>
              <w:numPr>
                <w:ilvl w:val="0"/>
                <w:numId w:val="9"/>
              </w:numPr>
              <w:spacing w:before="20" w:after="20"/>
              <w:rPr>
                <w:rFonts w:ascii="Tahoma" w:hAnsi="Tahoma" w:cs="Tahoma"/>
                <w:i w:val="0"/>
                <w:sz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8431A8" w:rsidRPr="00C741F6" w:rsidRDefault="008431A8" w:rsidP="001604F1">
            <w:pPr>
              <w:rPr>
                <w:lang w:val="en-US"/>
              </w:rPr>
            </w:pPr>
          </w:p>
        </w:tc>
        <w:tc>
          <w:tcPr>
            <w:tcW w:w="9413" w:type="dxa"/>
            <w:tcBorders>
              <w:top w:val="nil"/>
              <w:left w:val="nil"/>
              <w:bottom w:val="nil"/>
              <w:right w:val="nil"/>
            </w:tcBorders>
          </w:tcPr>
          <w:p w:rsidR="008431A8" w:rsidRPr="000B2473" w:rsidRDefault="008431A8" w:rsidP="00AA1D3A">
            <w:pPr>
              <w:jc w:val="both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0B2473">
              <w:rPr>
                <w:rFonts w:ascii="Tahoma" w:hAnsi="Tahoma" w:cs="Tahoma"/>
                <w:sz w:val="20"/>
                <w:szCs w:val="20"/>
                <w:lang w:val="en-GB"/>
              </w:rPr>
              <w:t xml:space="preserve">Borri A., Castori G., Casadei P., </w:t>
            </w:r>
            <w:proofErr w:type="spellStart"/>
            <w:r w:rsidRPr="000B2473">
              <w:rPr>
                <w:rFonts w:ascii="Tahoma" w:hAnsi="Tahoma" w:cs="Tahoma"/>
                <w:sz w:val="20"/>
                <w:szCs w:val="20"/>
                <w:lang w:val="en-GB"/>
              </w:rPr>
              <w:t>Ebaugh</w:t>
            </w:r>
            <w:proofErr w:type="spellEnd"/>
            <w:r w:rsidRPr="000B2473">
              <w:rPr>
                <w:rFonts w:ascii="Tahoma" w:hAnsi="Tahoma" w:cs="Tahoma"/>
                <w:sz w:val="20"/>
                <w:szCs w:val="20"/>
                <w:lang w:val="en-GB"/>
              </w:rPr>
              <w:t xml:space="preserve"> S. (2007) “Research on composite strengthening of masonry arches”, 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t xml:space="preserve">Proceedings </w:t>
            </w:r>
            <w:r w:rsidRPr="000B2473">
              <w:rPr>
                <w:rFonts w:ascii="Tahoma" w:hAnsi="Tahoma" w:cs="Tahoma"/>
                <w:sz w:val="20"/>
                <w:szCs w:val="20"/>
                <w:lang w:val="en-GB"/>
              </w:rPr>
              <w:t>of the 8</w:t>
            </w:r>
            <w:r w:rsidRPr="000B2473">
              <w:rPr>
                <w:rFonts w:ascii="Tahoma" w:hAnsi="Tahoma" w:cs="Tahoma"/>
                <w:sz w:val="20"/>
                <w:szCs w:val="20"/>
                <w:vertAlign w:val="superscript"/>
                <w:lang w:val="en-GB"/>
              </w:rPr>
              <w:t>th</w:t>
            </w:r>
            <w:r w:rsidRPr="000B2473">
              <w:rPr>
                <w:rFonts w:ascii="Tahoma" w:hAnsi="Tahoma" w:cs="Tahoma"/>
                <w:sz w:val="20"/>
                <w:szCs w:val="20"/>
                <w:lang w:val="en-GB"/>
              </w:rPr>
              <w:t xml:space="preserve"> International Symposium on </w:t>
            </w:r>
            <w:r w:rsidRPr="001719B4">
              <w:rPr>
                <w:rFonts w:ascii="Tahoma" w:hAnsi="Tahoma" w:cs="Tahoma"/>
                <w:i/>
                <w:sz w:val="20"/>
                <w:szCs w:val="20"/>
                <w:u w:val="single"/>
                <w:lang w:val="en-GB"/>
              </w:rPr>
              <w:t>Fiber Reinforced Polymer Reinforcement for Concrete Structures (FRPRCS-8)</w:t>
            </w:r>
            <w:r w:rsidRPr="000B2473">
              <w:rPr>
                <w:rFonts w:ascii="Tahoma" w:hAnsi="Tahoma" w:cs="Tahoma"/>
                <w:sz w:val="20"/>
                <w:szCs w:val="20"/>
                <w:lang w:val="en-GB"/>
              </w:rPr>
              <w:t xml:space="preserve">, July 16-18, 2007, </w:t>
            </w:r>
            <w:proofErr w:type="spellStart"/>
            <w:r w:rsidRPr="000B2473">
              <w:rPr>
                <w:rFonts w:ascii="Tahoma" w:hAnsi="Tahoma" w:cs="Tahoma"/>
                <w:sz w:val="20"/>
                <w:szCs w:val="20"/>
                <w:lang w:val="en-GB"/>
              </w:rPr>
              <w:t>Patras</w:t>
            </w:r>
            <w:proofErr w:type="spellEnd"/>
            <w:r w:rsidRPr="000B2473">
              <w:rPr>
                <w:rFonts w:ascii="Tahoma" w:hAnsi="Tahoma" w:cs="Tahoma"/>
                <w:sz w:val="20"/>
                <w:szCs w:val="20"/>
                <w:lang w:val="en-GB"/>
              </w:rPr>
              <w:t>, Greece.</w:t>
            </w:r>
          </w:p>
        </w:tc>
      </w:tr>
      <w:tr w:rsidR="008431A8" w:rsidRPr="0019611D" w:rsidTr="00AA1D3A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431A8" w:rsidRPr="00C741F6" w:rsidRDefault="008431A8" w:rsidP="00AA1D3A">
            <w:pPr>
              <w:pStyle w:val="OiaeaeiYiio2"/>
              <w:widowControl/>
              <w:numPr>
                <w:ilvl w:val="0"/>
                <w:numId w:val="9"/>
              </w:numPr>
              <w:spacing w:before="20" w:after="20"/>
              <w:rPr>
                <w:rFonts w:ascii="Tahoma" w:hAnsi="Tahoma" w:cs="Tahoma"/>
                <w:i w:val="0"/>
                <w:sz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8431A8" w:rsidRPr="00C741F6" w:rsidRDefault="008431A8" w:rsidP="001604F1">
            <w:pPr>
              <w:rPr>
                <w:lang w:val="en-US"/>
              </w:rPr>
            </w:pPr>
          </w:p>
        </w:tc>
        <w:tc>
          <w:tcPr>
            <w:tcW w:w="9413" w:type="dxa"/>
            <w:tcBorders>
              <w:top w:val="nil"/>
              <w:left w:val="nil"/>
              <w:bottom w:val="nil"/>
              <w:right w:val="nil"/>
            </w:tcBorders>
          </w:tcPr>
          <w:p w:rsidR="008431A8" w:rsidRPr="000B2473" w:rsidRDefault="008431A8" w:rsidP="00AA1D3A">
            <w:pPr>
              <w:jc w:val="both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0B2473">
              <w:rPr>
                <w:rFonts w:ascii="Tahoma" w:hAnsi="Tahoma" w:cs="Tahoma"/>
                <w:sz w:val="20"/>
                <w:szCs w:val="20"/>
                <w:lang w:val="en-GB"/>
              </w:rPr>
              <w:t xml:space="preserve">Borri A., Castori G., Grazini A. (2007) “Seismic upgrading of historical masonry buildings with steel reinforced grout (SRG)”, 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t xml:space="preserve">Proceedings </w:t>
            </w:r>
            <w:r w:rsidRPr="000B2473">
              <w:rPr>
                <w:rFonts w:ascii="Tahoma" w:hAnsi="Tahoma" w:cs="Tahoma"/>
                <w:sz w:val="20"/>
                <w:szCs w:val="20"/>
                <w:lang w:val="en-GB"/>
              </w:rPr>
              <w:t>of the 8</w:t>
            </w:r>
            <w:r w:rsidRPr="000B2473">
              <w:rPr>
                <w:rFonts w:ascii="Tahoma" w:hAnsi="Tahoma" w:cs="Tahoma"/>
                <w:sz w:val="20"/>
                <w:szCs w:val="20"/>
                <w:vertAlign w:val="superscript"/>
                <w:lang w:val="en-GB"/>
              </w:rPr>
              <w:t>th</w:t>
            </w:r>
            <w:r w:rsidRPr="000B2473">
              <w:rPr>
                <w:rFonts w:ascii="Tahoma" w:hAnsi="Tahoma" w:cs="Tahoma"/>
                <w:sz w:val="20"/>
                <w:szCs w:val="20"/>
                <w:lang w:val="en-GB"/>
              </w:rPr>
              <w:t xml:space="preserve"> International Symposium on </w:t>
            </w:r>
            <w:r w:rsidRPr="001719B4">
              <w:rPr>
                <w:rFonts w:ascii="Tahoma" w:hAnsi="Tahoma" w:cs="Tahoma"/>
                <w:i/>
                <w:sz w:val="20"/>
                <w:szCs w:val="20"/>
                <w:u w:val="single"/>
                <w:lang w:val="en-GB"/>
              </w:rPr>
              <w:t>Fiber Reinforced Polymer Reinforcement for Concrete Structures (FRPRCS-8)</w:t>
            </w:r>
            <w:r w:rsidRPr="000B2473">
              <w:rPr>
                <w:rFonts w:ascii="Tahoma" w:hAnsi="Tahoma" w:cs="Tahoma"/>
                <w:sz w:val="20"/>
                <w:szCs w:val="20"/>
                <w:lang w:val="en-GB"/>
              </w:rPr>
              <w:t xml:space="preserve">, July 16-18, 2007, </w:t>
            </w:r>
            <w:proofErr w:type="spellStart"/>
            <w:r w:rsidRPr="000B2473">
              <w:rPr>
                <w:rFonts w:ascii="Tahoma" w:hAnsi="Tahoma" w:cs="Tahoma"/>
                <w:sz w:val="20"/>
                <w:szCs w:val="20"/>
                <w:lang w:val="en-GB"/>
              </w:rPr>
              <w:t>Patras</w:t>
            </w:r>
            <w:proofErr w:type="spellEnd"/>
            <w:r w:rsidRPr="000B2473">
              <w:rPr>
                <w:rFonts w:ascii="Tahoma" w:hAnsi="Tahoma" w:cs="Tahoma"/>
                <w:sz w:val="20"/>
                <w:szCs w:val="20"/>
                <w:lang w:val="en-GB"/>
              </w:rPr>
              <w:t>, Greece.</w:t>
            </w:r>
          </w:p>
        </w:tc>
      </w:tr>
      <w:tr w:rsidR="008431A8" w:rsidRPr="0019611D" w:rsidTr="00AA1D3A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431A8" w:rsidRPr="00C741F6" w:rsidRDefault="008431A8" w:rsidP="00AA1D3A">
            <w:pPr>
              <w:pStyle w:val="OiaeaeiYiio2"/>
              <w:widowControl/>
              <w:numPr>
                <w:ilvl w:val="0"/>
                <w:numId w:val="9"/>
              </w:numPr>
              <w:spacing w:before="20" w:after="20"/>
              <w:rPr>
                <w:rFonts w:ascii="Tahoma" w:hAnsi="Tahoma" w:cs="Tahoma"/>
                <w:i w:val="0"/>
                <w:sz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8431A8" w:rsidRPr="00C741F6" w:rsidRDefault="008431A8" w:rsidP="001604F1">
            <w:pPr>
              <w:rPr>
                <w:lang w:val="en-US"/>
              </w:rPr>
            </w:pPr>
          </w:p>
        </w:tc>
        <w:tc>
          <w:tcPr>
            <w:tcW w:w="9413" w:type="dxa"/>
            <w:tcBorders>
              <w:top w:val="nil"/>
              <w:left w:val="nil"/>
              <w:bottom w:val="nil"/>
              <w:right w:val="nil"/>
            </w:tcBorders>
          </w:tcPr>
          <w:p w:rsidR="008431A8" w:rsidRPr="000B2473" w:rsidRDefault="008431A8" w:rsidP="00AA1D3A">
            <w:pPr>
              <w:jc w:val="both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0B2473">
              <w:rPr>
                <w:rFonts w:ascii="Tahoma" w:hAnsi="Tahoma" w:cs="Tahoma"/>
                <w:sz w:val="20"/>
                <w:szCs w:val="20"/>
                <w:lang w:val="en-GB"/>
              </w:rPr>
              <w:t xml:space="preserve">Borri A., Castori G., Grazini A., Giannantoni A., </w:t>
            </w:r>
            <w:proofErr w:type="spellStart"/>
            <w:r w:rsidRPr="000B2473">
              <w:rPr>
                <w:rFonts w:ascii="Tahoma" w:hAnsi="Tahoma" w:cs="Tahoma"/>
                <w:sz w:val="20"/>
                <w:szCs w:val="20"/>
                <w:lang w:val="en-GB"/>
              </w:rPr>
              <w:t>Ebaugh</w:t>
            </w:r>
            <w:proofErr w:type="spellEnd"/>
            <w:r w:rsidRPr="000B2473">
              <w:rPr>
                <w:rFonts w:ascii="Tahoma" w:hAnsi="Tahoma" w:cs="Tahoma"/>
                <w:sz w:val="20"/>
                <w:szCs w:val="20"/>
                <w:lang w:val="en-GB"/>
              </w:rPr>
              <w:t xml:space="preserve"> S. (2007) “Performance of reinforced masonry bond beams”, 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t xml:space="preserve">Proceedings </w:t>
            </w:r>
            <w:r w:rsidRPr="000B2473">
              <w:rPr>
                <w:rFonts w:ascii="Tahoma" w:hAnsi="Tahoma" w:cs="Tahoma"/>
                <w:sz w:val="20"/>
                <w:szCs w:val="20"/>
                <w:lang w:val="en-GB"/>
              </w:rPr>
              <w:t>of the 10</w:t>
            </w:r>
            <w:r w:rsidRPr="000B2473">
              <w:rPr>
                <w:rFonts w:ascii="Tahoma" w:hAnsi="Tahoma" w:cs="Tahoma"/>
                <w:sz w:val="20"/>
                <w:szCs w:val="20"/>
                <w:vertAlign w:val="superscript"/>
                <w:lang w:val="en-GB"/>
              </w:rPr>
              <w:t>th</w:t>
            </w:r>
            <w:r w:rsidRPr="000B2473">
              <w:rPr>
                <w:rFonts w:ascii="Tahoma" w:hAnsi="Tahoma" w:cs="Tahoma"/>
                <w:sz w:val="20"/>
                <w:szCs w:val="20"/>
                <w:lang w:val="en-GB"/>
              </w:rPr>
              <w:t xml:space="preserve"> </w:t>
            </w:r>
            <w:r w:rsidRPr="000B2473">
              <w:rPr>
                <w:rFonts w:ascii="Tahoma" w:hAnsi="Tahoma" w:cs="Tahoma"/>
                <w:i/>
                <w:sz w:val="20"/>
                <w:szCs w:val="20"/>
                <w:u w:val="single"/>
                <w:lang w:val="en-GB"/>
              </w:rPr>
              <w:t>North American Masonry Conference (10NAMC)</w:t>
            </w:r>
            <w:r w:rsidRPr="000B2473">
              <w:rPr>
                <w:rFonts w:ascii="Tahoma" w:hAnsi="Tahoma" w:cs="Tahoma"/>
                <w:sz w:val="20"/>
                <w:szCs w:val="20"/>
                <w:lang w:val="en-GB"/>
              </w:rPr>
              <w:t>, June 3-6, 2007, St. Louis, Missouri, USA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t xml:space="preserve">, </w:t>
            </w:r>
            <w:r w:rsidRPr="00E702BF">
              <w:rPr>
                <w:rFonts w:ascii="Tahoma" w:hAnsi="Tahoma" w:cs="Tahoma"/>
                <w:sz w:val="20"/>
                <w:szCs w:val="20"/>
                <w:lang w:val="en-US"/>
              </w:rPr>
              <w:t xml:space="preserve">pp.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428-439</w:t>
            </w:r>
            <w:r w:rsidRPr="000B2473">
              <w:rPr>
                <w:rFonts w:ascii="Tahoma" w:hAnsi="Tahoma" w:cs="Tahoma"/>
                <w:sz w:val="20"/>
                <w:szCs w:val="20"/>
                <w:lang w:val="en-GB"/>
              </w:rPr>
              <w:t>.</w:t>
            </w:r>
          </w:p>
        </w:tc>
      </w:tr>
      <w:tr w:rsidR="008431A8" w:rsidRPr="0019611D" w:rsidTr="00AA1D3A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431A8" w:rsidRPr="00C741F6" w:rsidRDefault="008431A8" w:rsidP="00AA1D3A">
            <w:pPr>
              <w:pStyle w:val="OiaeaeiYiio2"/>
              <w:widowControl/>
              <w:numPr>
                <w:ilvl w:val="0"/>
                <w:numId w:val="9"/>
              </w:numPr>
              <w:spacing w:before="20" w:after="20"/>
              <w:rPr>
                <w:rFonts w:ascii="Tahoma" w:hAnsi="Tahoma" w:cs="Tahoma"/>
                <w:i w:val="0"/>
                <w:sz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8431A8" w:rsidRPr="00C741F6" w:rsidRDefault="008431A8" w:rsidP="001604F1">
            <w:pPr>
              <w:rPr>
                <w:lang w:val="en-US"/>
              </w:rPr>
            </w:pPr>
          </w:p>
        </w:tc>
        <w:tc>
          <w:tcPr>
            <w:tcW w:w="9413" w:type="dxa"/>
            <w:tcBorders>
              <w:top w:val="nil"/>
              <w:left w:val="nil"/>
              <w:bottom w:val="nil"/>
              <w:right w:val="nil"/>
            </w:tcBorders>
          </w:tcPr>
          <w:p w:rsidR="008431A8" w:rsidRPr="000B2473" w:rsidRDefault="008431A8" w:rsidP="00AA1D3A">
            <w:pPr>
              <w:jc w:val="both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0B2473">
              <w:rPr>
                <w:rFonts w:ascii="Tahoma" w:hAnsi="Tahoma" w:cs="Tahoma"/>
                <w:sz w:val="20"/>
                <w:szCs w:val="20"/>
                <w:lang w:val="en-GB"/>
              </w:rPr>
              <w:t xml:space="preserve">Borri A., Castori G., Casadei P., </w:t>
            </w:r>
            <w:proofErr w:type="spellStart"/>
            <w:r w:rsidRPr="000B2473">
              <w:rPr>
                <w:rFonts w:ascii="Tahoma" w:hAnsi="Tahoma" w:cs="Tahoma"/>
                <w:sz w:val="20"/>
                <w:szCs w:val="20"/>
                <w:lang w:val="en-GB"/>
              </w:rPr>
              <w:t>Ebaugh</w:t>
            </w:r>
            <w:proofErr w:type="spellEnd"/>
            <w:r w:rsidRPr="000B2473">
              <w:rPr>
                <w:rFonts w:ascii="Tahoma" w:hAnsi="Tahoma" w:cs="Tahoma"/>
                <w:sz w:val="20"/>
                <w:szCs w:val="20"/>
                <w:lang w:val="en-GB"/>
              </w:rPr>
              <w:t xml:space="preserve"> S. (2007) “Experimental analysis of masonry arches strengthened by innovative composite laminates”, 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t xml:space="preserve">Proceedings </w:t>
            </w:r>
            <w:r w:rsidRPr="000B2473">
              <w:rPr>
                <w:rFonts w:ascii="Tahoma" w:hAnsi="Tahoma" w:cs="Tahoma"/>
                <w:sz w:val="20"/>
                <w:szCs w:val="20"/>
                <w:lang w:val="en-GB"/>
              </w:rPr>
              <w:t>of the 10</w:t>
            </w:r>
            <w:r w:rsidRPr="000B2473">
              <w:rPr>
                <w:rFonts w:ascii="Tahoma" w:hAnsi="Tahoma" w:cs="Tahoma"/>
                <w:sz w:val="20"/>
                <w:szCs w:val="20"/>
                <w:vertAlign w:val="superscript"/>
                <w:lang w:val="en-GB"/>
              </w:rPr>
              <w:t>th</w:t>
            </w:r>
            <w:r w:rsidRPr="000B2473">
              <w:rPr>
                <w:rFonts w:ascii="Tahoma" w:hAnsi="Tahoma" w:cs="Tahoma"/>
                <w:sz w:val="20"/>
                <w:szCs w:val="20"/>
                <w:lang w:val="en-GB"/>
              </w:rPr>
              <w:t xml:space="preserve"> </w:t>
            </w:r>
            <w:r w:rsidRPr="000B2473">
              <w:rPr>
                <w:rFonts w:ascii="Tahoma" w:hAnsi="Tahoma" w:cs="Tahoma"/>
                <w:i/>
                <w:sz w:val="20"/>
                <w:szCs w:val="20"/>
                <w:u w:val="single"/>
                <w:lang w:val="en-GB"/>
              </w:rPr>
              <w:t xml:space="preserve">North American Masonry </w:t>
            </w:r>
            <w:r w:rsidRPr="000B2473">
              <w:rPr>
                <w:rFonts w:ascii="Tahoma" w:hAnsi="Tahoma" w:cs="Tahoma"/>
                <w:i/>
                <w:sz w:val="20"/>
                <w:szCs w:val="20"/>
                <w:u w:val="single"/>
                <w:lang w:val="en-GB"/>
              </w:rPr>
              <w:lastRenderedPageBreak/>
              <w:t>Conference (10NAMC)</w:t>
            </w:r>
            <w:r w:rsidRPr="000B2473">
              <w:rPr>
                <w:rFonts w:ascii="Tahoma" w:hAnsi="Tahoma" w:cs="Tahoma"/>
                <w:sz w:val="20"/>
                <w:szCs w:val="20"/>
                <w:lang w:val="en-GB"/>
              </w:rPr>
              <w:t>, June 3-6, 2007, St. Louis, Missouri, USA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t xml:space="preserve">, </w:t>
            </w:r>
            <w:r w:rsidRPr="00E702BF">
              <w:rPr>
                <w:rFonts w:ascii="Tahoma" w:hAnsi="Tahoma" w:cs="Tahoma"/>
                <w:sz w:val="20"/>
                <w:szCs w:val="20"/>
                <w:lang w:val="en-US"/>
              </w:rPr>
              <w:t xml:space="preserve">pp.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74-85</w:t>
            </w:r>
            <w:r w:rsidRPr="000B2473">
              <w:rPr>
                <w:rFonts w:ascii="Tahoma" w:hAnsi="Tahoma" w:cs="Tahoma"/>
                <w:sz w:val="20"/>
                <w:szCs w:val="20"/>
                <w:lang w:val="en-GB"/>
              </w:rPr>
              <w:t>.</w:t>
            </w:r>
          </w:p>
        </w:tc>
      </w:tr>
      <w:tr w:rsidR="008431A8" w:rsidRPr="0019611D" w:rsidTr="00AA1D3A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431A8" w:rsidRPr="00C741F6" w:rsidRDefault="008431A8" w:rsidP="00AA1D3A">
            <w:pPr>
              <w:pStyle w:val="OiaeaeiYiio2"/>
              <w:widowControl/>
              <w:numPr>
                <w:ilvl w:val="0"/>
                <w:numId w:val="9"/>
              </w:numPr>
              <w:spacing w:before="20" w:after="20"/>
              <w:rPr>
                <w:rFonts w:ascii="Tahoma" w:hAnsi="Tahoma" w:cs="Tahoma"/>
                <w:i w:val="0"/>
                <w:sz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8431A8" w:rsidRPr="00C741F6" w:rsidRDefault="008431A8" w:rsidP="001604F1">
            <w:pPr>
              <w:rPr>
                <w:lang w:val="en-US"/>
              </w:rPr>
            </w:pPr>
          </w:p>
        </w:tc>
        <w:tc>
          <w:tcPr>
            <w:tcW w:w="9413" w:type="dxa"/>
            <w:tcBorders>
              <w:top w:val="nil"/>
              <w:left w:val="nil"/>
              <w:bottom w:val="nil"/>
              <w:right w:val="nil"/>
            </w:tcBorders>
          </w:tcPr>
          <w:p w:rsidR="008431A8" w:rsidRPr="000B2473" w:rsidRDefault="008431A8" w:rsidP="00AA1D3A">
            <w:pPr>
              <w:jc w:val="both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0B2473">
              <w:rPr>
                <w:rFonts w:ascii="Tahoma" w:hAnsi="Tahoma" w:cs="Tahoma"/>
                <w:sz w:val="20"/>
                <w:szCs w:val="20"/>
                <w:lang w:val="en-GB"/>
              </w:rPr>
              <w:t xml:space="preserve">Castori G., Borri A., </w:t>
            </w:r>
            <w:proofErr w:type="spellStart"/>
            <w:r w:rsidRPr="000B2473">
              <w:rPr>
                <w:rFonts w:ascii="Tahoma" w:hAnsi="Tahoma" w:cs="Tahoma"/>
                <w:sz w:val="20"/>
                <w:szCs w:val="20"/>
                <w:lang w:val="en-GB"/>
              </w:rPr>
              <w:t>Ebaugh</w:t>
            </w:r>
            <w:proofErr w:type="spellEnd"/>
            <w:r w:rsidRPr="000B2473">
              <w:rPr>
                <w:rFonts w:ascii="Tahoma" w:hAnsi="Tahoma" w:cs="Tahoma"/>
                <w:sz w:val="20"/>
                <w:szCs w:val="20"/>
                <w:lang w:val="en-GB"/>
              </w:rPr>
              <w:t xml:space="preserve"> S., Casadei P. (2006) “Strengthening masonry arches with composites”, 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t xml:space="preserve">Proceedings </w:t>
            </w:r>
            <w:r w:rsidRPr="000B2473">
              <w:rPr>
                <w:rFonts w:ascii="Tahoma" w:hAnsi="Tahoma" w:cs="Tahoma"/>
                <w:sz w:val="20"/>
                <w:szCs w:val="20"/>
                <w:lang w:val="en-GB"/>
              </w:rPr>
              <w:t xml:space="preserve">of the Third International Conference on </w:t>
            </w:r>
            <w:r w:rsidRPr="000B2473">
              <w:rPr>
                <w:rFonts w:ascii="Tahoma" w:hAnsi="Tahoma" w:cs="Tahoma"/>
                <w:i/>
                <w:sz w:val="20"/>
                <w:szCs w:val="20"/>
                <w:u w:val="single"/>
                <w:lang w:val="en-GB"/>
              </w:rPr>
              <w:t>FRP Composites in Civil Engineering (CICE 2006)</w:t>
            </w:r>
            <w:r w:rsidRPr="000B2473">
              <w:rPr>
                <w:rFonts w:ascii="Tahoma" w:hAnsi="Tahoma" w:cs="Tahoma"/>
                <w:sz w:val="20"/>
                <w:szCs w:val="20"/>
                <w:lang w:val="en-GB"/>
              </w:rPr>
              <w:t>, December 13-15, 2006, Miami, Florida, USA, pp. 375-378.</w:t>
            </w:r>
          </w:p>
        </w:tc>
      </w:tr>
    </w:tbl>
    <w:p w:rsidR="007C795E" w:rsidRPr="007C795E" w:rsidRDefault="007C795E" w:rsidP="00990097">
      <w:pPr>
        <w:pStyle w:val="Aaoeeu"/>
        <w:widowControl/>
        <w:rPr>
          <w:rFonts w:ascii="Tahoma" w:hAnsi="Tahoma" w:cs="Tahoma"/>
          <w:sz w:val="16"/>
          <w:szCs w:val="16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"/>
        <w:gridCol w:w="306"/>
        <w:gridCol w:w="9413"/>
      </w:tblGrid>
      <w:tr w:rsidR="007C795E" w:rsidRPr="006C718E" w:rsidTr="00AA1D3A"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795E" w:rsidRPr="000B2473" w:rsidRDefault="007C795E" w:rsidP="007C795E">
            <w:pPr>
              <w:spacing w:after="120"/>
              <w:ind w:firstLine="142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C795E">
              <w:rPr>
                <w:rFonts w:ascii="Tahoma" w:hAnsi="Tahoma" w:cs="Tahoma"/>
                <w:b/>
                <w:sz w:val="20"/>
                <w:szCs w:val="20"/>
                <w:u w:val="single"/>
              </w:rPr>
              <w:t>PUBBLICAZIONI SU ATTI DI CONVEGNI NAZIONALI</w:t>
            </w:r>
          </w:p>
        </w:tc>
      </w:tr>
      <w:tr w:rsidR="00203A09" w:rsidRPr="0045035A" w:rsidTr="00AA1D3A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03A09" w:rsidRPr="0045035A" w:rsidRDefault="00203A09" w:rsidP="00AA1D3A">
            <w:pPr>
              <w:pStyle w:val="OiaeaeiYiio2"/>
              <w:widowControl/>
              <w:numPr>
                <w:ilvl w:val="0"/>
                <w:numId w:val="10"/>
              </w:numPr>
              <w:spacing w:before="20" w:after="20"/>
              <w:rPr>
                <w:rFonts w:ascii="Tahoma" w:hAnsi="Tahoma" w:cs="Tahoma"/>
                <w:i w:val="0"/>
                <w:sz w:val="20"/>
                <w:lang w:val="it-IT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203A09" w:rsidRDefault="00203A09" w:rsidP="001604F1"/>
        </w:tc>
        <w:tc>
          <w:tcPr>
            <w:tcW w:w="9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3A09" w:rsidRPr="001C1526" w:rsidRDefault="00203A09" w:rsidP="00203A0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5035A">
              <w:rPr>
                <w:rFonts w:ascii="Tahoma" w:hAnsi="Tahoma" w:cs="Tahoma"/>
                <w:sz w:val="20"/>
                <w:szCs w:val="20"/>
              </w:rPr>
              <w:t>Borri A., Castori G., Corradi M. (201</w:t>
            </w: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Pr="0045035A">
              <w:rPr>
                <w:rFonts w:ascii="Tahoma" w:hAnsi="Tahoma" w:cs="Tahoma"/>
                <w:sz w:val="20"/>
                <w:szCs w:val="20"/>
              </w:rPr>
              <w:t>) “</w:t>
            </w:r>
            <w:r w:rsidRPr="00203A09">
              <w:rPr>
                <w:rFonts w:ascii="Tahoma" w:hAnsi="Tahoma" w:cs="Tahoma"/>
                <w:sz w:val="20"/>
                <w:szCs w:val="20"/>
              </w:rPr>
              <w:t xml:space="preserve">Utilizzo di trefoli metallici per il rinforzo di colonne murarie con mattoni </w:t>
            </w:r>
            <w:r>
              <w:rPr>
                <w:rFonts w:ascii="Tahoma" w:hAnsi="Tahoma" w:cs="Tahoma"/>
                <w:sz w:val="20"/>
                <w:szCs w:val="20"/>
              </w:rPr>
              <w:t>‘</w:t>
            </w:r>
            <w:r w:rsidRPr="00203A09">
              <w:rPr>
                <w:rFonts w:ascii="Tahoma" w:hAnsi="Tahoma" w:cs="Tahoma"/>
                <w:sz w:val="20"/>
                <w:szCs w:val="20"/>
              </w:rPr>
              <w:t>faccia vista</w:t>
            </w:r>
            <w:r>
              <w:rPr>
                <w:rFonts w:ascii="Tahoma" w:hAnsi="Tahoma" w:cs="Tahoma"/>
                <w:sz w:val="20"/>
                <w:szCs w:val="20"/>
              </w:rPr>
              <w:t>’</w:t>
            </w:r>
            <w:r w:rsidRPr="0045035A">
              <w:rPr>
                <w:rFonts w:ascii="Tahoma" w:hAnsi="Tahoma" w:cs="Tahoma"/>
                <w:sz w:val="20"/>
                <w:szCs w:val="20"/>
              </w:rPr>
              <w:t xml:space="preserve">”,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Proceedings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5035A">
              <w:rPr>
                <w:rFonts w:ascii="Tahoma" w:hAnsi="Tahoma" w:cs="Tahoma"/>
                <w:sz w:val="20"/>
                <w:szCs w:val="20"/>
              </w:rPr>
              <w:t>of the 1</w:t>
            </w:r>
            <w:r>
              <w:rPr>
                <w:rFonts w:ascii="Tahoma" w:hAnsi="Tahoma" w:cs="Tahoma"/>
                <w:sz w:val="20"/>
                <w:szCs w:val="20"/>
              </w:rPr>
              <w:t>5</w:t>
            </w:r>
            <w:r w:rsidRPr="0045035A">
              <w:rPr>
                <w:rFonts w:ascii="Tahoma" w:hAnsi="Tahoma" w:cs="Tahoma"/>
                <w:sz w:val="20"/>
                <w:szCs w:val="20"/>
                <w:vertAlign w:val="superscript"/>
              </w:rPr>
              <w:t>th</w:t>
            </w:r>
            <w:r w:rsidRPr="0045035A">
              <w:rPr>
                <w:rFonts w:ascii="Tahoma" w:hAnsi="Tahoma" w:cs="Tahoma"/>
                <w:sz w:val="20"/>
                <w:szCs w:val="20"/>
              </w:rPr>
              <w:t xml:space="preserve"> National Conference on </w:t>
            </w:r>
            <w:r>
              <w:rPr>
                <w:rFonts w:ascii="Tahoma" w:hAnsi="Tahoma" w:cs="Tahoma"/>
                <w:i/>
                <w:sz w:val="20"/>
                <w:szCs w:val="20"/>
                <w:u w:val="single"/>
              </w:rPr>
              <w:t>L’Ingegneria Sismica in Italia (ANIDIS)</w:t>
            </w:r>
            <w:r w:rsidRPr="0045035A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0B2473">
              <w:rPr>
                <w:rFonts w:ascii="Tahoma" w:hAnsi="Tahoma" w:cs="Tahoma"/>
                <w:sz w:val="20"/>
                <w:szCs w:val="20"/>
              </w:rPr>
              <w:t>June</w:t>
            </w:r>
            <w:proofErr w:type="spellEnd"/>
            <w:r w:rsidRPr="000B247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30</w:t>
            </w:r>
            <w:r w:rsidRPr="000B2473">
              <w:rPr>
                <w:rFonts w:ascii="Tahoma" w:hAnsi="Tahoma" w:cs="Tahoma"/>
                <w:sz w:val="20"/>
                <w:szCs w:val="20"/>
              </w:rPr>
              <w:t xml:space="preserve">-July </w:t>
            </w: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Pr="0045035A">
              <w:rPr>
                <w:rFonts w:ascii="Tahoma" w:hAnsi="Tahoma" w:cs="Tahoma"/>
                <w:sz w:val="20"/>
                <w:szCs w:val="20"/>
              </w:rPr>
              <w:t>, 201</w:t>
            </w: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Pr="0045035A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sz w:val="20"/>
                <w:szCs w:val="20"/>
              </w:rPr>
              <w:t>Padova</w:t>
            </w:r>
            <w:r w:rsidRPr="0045035A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45035A">
              <w:rPr>
                <w:rFonts w:ascii="Tahoma" w:hAnsi="Tahoma" w:cs="Tahoma"/>
                <w:sz w:val="20"/>
                <w:szCs w:val="20"/>
              </w:rPr>
              <w:t>Italy</w:t>
            </w:r>
            <w:proofErr w:type="spellEnd"/>
            <w:r w:rsidRPr="0045035A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203A09" w:rsidRPr="0045035A" w:rsidTr="00AA1D3A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03A09" w:rsidRPr="0045035A" w:rsidRDefault="00203A09" w:rsidP="00AA1D3A">
            <w:pPr>
              <w:pStyle w:val="OiaeaeiYiio2"/>
              <w:widowControl/>
              <w:numPr>
                <w:ilvl w:val="0"/>
                <w:numId w:val="10"/>
              </w:numPr>
              <w:spacing w:before="20" w:after="20"/>
              <w:rPr>
                <w:rFonts w:ascii="Tahoma" w:hAnsi="Tahoma" w:cs="Tahoma"/>
                <w:i w:val="0"/>
                <w:sz w:val="20"/>
                <w:lang w:val="it-IT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203A09" w:rsidRDefault="00203A09" w:rsidP="001604F1"/>
        </w:tc>
        <w:tc>
          <w:tcPr>
            <w:tcW w:w="9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3A09" w:rsidRPr="001C1526" w:rsidRDefault="00203A09" w:rsidP="00203A0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5035A">
              <w:rPr>
                <w:rFonts w:ascii="Tahoma" w:hAnsi="Tahoma" w:cs="Tahoma"/>
                <w:sz w:val="20"/>
                <w:szCs w:val="20"/>
              </w:rPr>
              <w:t>Borri A., Castori G., Corradi M. (201</w:t>
            </w: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Pr="0045035A">
              <w:rPr>
                <w:rFonts w:ascii="Tahoma" w:hAnsi="Tahoma" w:cs="Tahoma"/>
                <w:sz w:val="20"/>
                <w:szCs w:val="20"/>
              </w:rPr>
              <w:t>) “</w:t>
            </w:r>
            <w:r w:rsidRPr="00203A09">
              <w:rPr>
                <w:rFonts w:ascii="Tahoma" w:hAnsi="Tahoma" w:cs="Tahoma"/>
                <w:sz w:val="20"/>
                <w:szCs w:val="20"/>
              </w:rPr>
              <w:t>Tecniche di intervento per il recupero di volte in folio</w:t>
            </w:r>
            <w:r w:rsidRPr="0045035A">
              <w:rPr>
                <w:rFonts w:ascii="Tahoma" w:hAnsi="Tahoma" w:cs="Tahoma"/>
                <w:sz w:val="20"/>
                <w:szCs w:val="20"/>
              </w:rPr>
              <w:t xml:space="preserve">”,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Proceedings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5035A">
              <w:rPr>
                <w:rFonts w:ascii="Tahoma" w:hAnsi="Tahoma" w:cs="Tahoma"/>
                <w:sz w:val="20"/>
                <w:szCs w:val="20"/>
              </w:rPr>
              <w:t>of the 1</w:t>
            </w:r>
            <w:r>
              <w:rPr>
                <w:rFonts w:ascii="Tahoma" w:hAnsi="Tahoma" w:cs="Tahoma"/>
                <w:sz w:val="20"/>
                <w:szCs w:val="20"/>
              </w:rPr>
              <w:t>5</w:t>
            </w:r>
            <w:r w:rsidRPr="0045035A">
              <w:rPr>
                <w:rFonts w:ascii="Tahoma" w:hAnsi="Tahoma" w:cs="Tahoma"/>
                <w:sz w:val="20"/>
                <w:szCs w:val="20"/>
                <w:vertAlign w:val="superscript"/>
              </w:rPr>
              <w:t>th</w:t>
            </w:r>
            <w:r w:rsidRPr="0045035A">
              <w:rPr>
                <w:rFonts w:ascii="Tahoma" w:hAnsi="Tahoma" w:cs="Tahoma"/>
                <w:sz w:val="20"/>
                <w:szCs w:val="20"/>
              </w:rPr>
              <w:t xml:space="preserve"> National Conference on </w:t>
            </w:r>
            <w:r>
              <w:rPr>
                <w:rFonts w:ascii="Tahoma" w:hAnsi="Tahoma" w:cs="Tahoma"/>
                <w:i/>
                <w:sz w:val="20"/>
                <w:szCs w:val="20"/>
                <w:u w:val="single"/>
              </w:rPr>
              <w:t>L’Ingegneria Sismica in Italia (ANIDIS)</w:t>
            </w:r>
            <w:r w:rsidRPr="0045035A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0B2473">
              <w:rPr>
                <w:rFonts w:ascii="Tahoma" w:hAnsi="Tahoma" w:cs="Tahoma"/>
                <w:sz w:val="20"/>
                <w:szCs w:val="20"/>
              </w:rPr>
              <w:t>June</w:t>
            </w:r>
            <w:proofErr w:type="spellEnd"/>
            <w:r w:rsidRPr="000B247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30</w:t>
            </w:r>
            <w:r w:rsidRPr="000B2473">
              <w:rPr>
                <w:rFonts w:ascii="Tahoma" w:hAnsi="Tahoma" w:cs="Tahoma"/>
                <w:sz w:val="20"/>
                <w:szCs w:val="20"/>
              </w:rPr>
              <w:t xml:space="preserve">-July </w:t>
            </w: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Pr="0045035A">
              <w:rPr>
                <w:rFonts w:ascii="Tahoma" w:hAnsi="Tahoma" w:cs="Tahoma"/>
                <w:sz w:val="20"/>
                <w:szCs w:val="20"/>
              </w:rPr>
              <w:t>, 201</w:t>
            </w: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Pr="0045035A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sz w:val="20"/>
                <w:szCs w:val="20"/>
              </w:rPr>
              <w:t>Padova</w:t>
            </w:r>
            <w:r w:rsidRPr="0045035A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45035A">
              <w:rPr>
                <w:rFonts w:ascii="Tahoma" w:hAnsi="Tahoma" w:cs="Tahoma"/>
                <w:sz w:val="20"/>
                <w:szCs w:val="20"/>
              </w:rPr>
              <w:t>Italy</w:t>
            </w:r>
            <w:proofErr w:type="spellEnd"/>
            <w:r w:rsidRPr="0045035A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203A09" w:rsidRPr="0045035A" w:rsidTr="00AA1D3A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03A09" w:rsidRPr="0045035A" w:rsidRDefault="00203A09" w:rsidP="00AA1D3A">
            <w:pPr>
              <w:pStyle w:val="OiaeaeiYiio2"/>
              <w:widowControl/>
              <w:numPr>
                <w:ilvl w:val="0"/>
                <w:numId w:val="10"/>
              </w:numPr>
              <w:spacing w:before="20" w:after="20"/>
              <w:rPr>
                <w:rFonts w:ascii="Tahoma" w:hAnsi="Tahoma" w:cs="Tahoma"/>
                <w:i w:val="0"/>
                <w:sz w:val="20"/>
                <w:lang w:val="it-IT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203A09" w:rsidRDefault="00203A09" w:rsidP="001604F1"/>
        </w:tc>
        <w:tc>
          <w:tcPr>
            <w:tcW w:w="9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3A09" w:rsidRPr="001C1526" w:rsidRDefault="00203A09" w:rsidP="00203A0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5035A">
              <w:rPr>
                <w:rFonts w:ascii="Tahoma" w:hAnsi="Tahoma" w:cs="Tahoma"/>
                <w:sz w:val="20"/>
                <w:szCs w:val="20"/>
              </w:rPr>
              <w:t xml:space="preserve">Borri A., Castori G., Corradi M. </w:t>
            </w:r>
            <w:r>
              <w:rPr>
                <w:rFonts w:ascii="Tahoma" w:hAnsi="Tahoma" w:cs="Tahoma"/>
                <w:sz w:val="20"/>
                <w:szCs w:val="20"/>
              </w:rPr>
              <w:t xml:space="preserve">Sisti R. </w:t>
            </w:r>
            <w:r w:rsidRPr="0045035A">
              <w:rPr>
                <w:rFonts w:ascii="Tahoma" w:hAnsi="Tahoma" w:cs="Tahoma"/>
                <w:sz w:val="20"/>
                <w:szCs w:val="20"/>
              </w:rPr>
              <w:t>(201</w:t>
            </w: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Pr="0045035A">
              <w:rPr>
                <w:rFonts w:ascii="Tahoma" w:hAnsi="Tahoma" w:cs="Tahoma"/>
                <w:sz w:val="20"/>
                <w:szCs w:val="20"/>
              </w:rPr>
              <w:t>) “</w:t>
            </w:r>
            <w:r w:rsidRPr="00203A09">
              <w:rPr>
                <w:rFonts w:ascii="Tahoma" w:hAnsi="Tahoma" w:cs="Tahoma"/>
                <w:sz w:val="20"/>
                <w:szCs w:val="20"/>
              </w:rPr>
              <w:t>Tecniche innovative di rinforzo di murature storiche</w:t>
            </w:r>
            <w:r w:rsidRPr="0045035A">
              <w:rPr>
                <w:rFonts w:ascii="Tahoma" w:hAnsi="Tahoma" w:cs="Tahoma"/>
                <w:sz w:val="20"/>
                <w:szCs w:val="20"/>
              </w:rPr>
              <w:t xml:space="preserve">”,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Proceedings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5035A">
              <w:rPr>
                <w:rFonts w:ascii="Tahoma" w:hAnsi="Tahoma" w:cs="Tahoma"/>
                <w:sz w:val="20"/>
                <w:szCs w:val="20"/>
              </w:rPr>
              <w:t>of the 1</w:t>
            </w:r>
            <w:r>
              <w:rPr>
                <w:rFonts w:ascii="Tahoma" w:hAnsi="Tahoma" w:cs="Tahoma"/>
                <w:sz w:val="20"/>
                <w:szCs w:val="20"/>
              </w:rPr>
              <w:t>5</w:t>
            </w:r>
            <w:r w:rsidRPr="0045035A">
              <w:rPr>
                <w:rFonts w:ascii="Tahoma" w:hAnsi="Tahoma" w:cs="Tahoma"/>
                <w:sz w:val="20"/>
                <w:szCs w:val="20"/>
                <w:vertAlign w:val="superscript"/>
              </w:rPr>
              <w:t>th</w:t>
            </w:r>
            <w:r w:rsidRPr="0045035A">
              <w:rPr>
                <w:rFonts w:ascii="Tahoma" w:hAnsi="Tahoma" w:cs="Tahoma"/>
                <w:sz w:val="20"/>
                <w:szCs w:val="20"/>
              </w:rPr>
              <w:t xml:space="preserve"> National Conference on </w:t>
            </w:r>
            <w:r>
              <w:rPr>
                <w:rFonts w:ascii="Tahoma" w:hAnsi="Tahoma" w:cs="Tahoma"/>
                <w:i/>
                <w:sz w:val="20"/>
                <w:szCs w:val="20"/>
                <w:u w:val="single"/>
              </w:rPr>
              <w:t>L’Ingegneria Sismica in Italia (ANIDIS)</w:t>
            </w:r>
            <w:r w:rsidRPr="0045035A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0B2473">
              <w:rPr>
                <w:rFonts w:ascii="Tahoma" w:hAnsi="Tahoma" w:cs="Tahoma"/>
                <w:sz w:val="20"/>
                <w:szCs w:val="20"/>
              </w:rPr>
              <w:t>June</w:t>
            </w:r>
            <w:proofErr w:type="spellEnd"/>
            <w:r w:rsidRPr="000B247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30</w:t>
            </w:r>
            <w:r w:rsidRPr="000B2473">
              <w:rPr>
                <w:rFonts w:ascii="Tahoma" w:hAnsi="Tahoma" w:cs="Tahoma"/>
                <w:sz w:val="20"/>
                <w:szCs w:val="20"/>
              </w:rPr>
              <w:t xml:space="preserve">-July </w:t>
            </w: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Pr="0045035A">
              <w:rPr>
                <w:rFonts w:ascii="Tahoma" w:hAnsi="Tahoma" w:cs="Tahoma"/>
                <w:sz w:val="20"/>
                <w:szCs w:val="20"/>
              </w:rPr>
              <w:t>, 201</w:t>
            </w: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Pr="0045035A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sz w:val="20"/>
                <w:szCs w:val="20"/>
              </w:rPr>
              <w:t>Padova</w:t>
            </w:r>
            <w:r w:rsidRPr="0045035A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45035A">
              <w:rPr>
                <w:rFonts w:ascii="Tahoma" w:hAnsi="Tahoma" w:cs="Tahoma"/>
                <w:sz w:val="20"/>
                <w:szCs w:val="20"/>
              </w:rPr>
              <w:t>Italy</w:t>
            </w:r>
            <w:proofErr w:type="spellEnd"/>
            <w:r w:rsidRPr="0045035A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203A09" w:rsidRPr="0045035A" w:rsidTr="00AA1D3A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03A09" w:rsidRPr="0045035A" w:rsidRDefault="00203A09" w:rsidP="00AA1D3A">
            <w:pPr>
              <w:pStyle w:val="OiaeaeiYiio2"/>
              <w:widowControl/>
              <w:numPr>
                <w:ilvl w:val="0"/>
                <w:numId w:val="10"/>
              </w:numPr>
              <w:spacing w:before="20" w:after="20"/>
              <w:rPr>
                <w:rFonts w:ascii="Tahoma" w:hAnsi="Tahoma" w:cs="Tahoma"/>
                <w:i w:val="0"/>
                <w:sz w:val="20"/>
                <w:lang w:val="it-IT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203A09" w:rsidRDefault="00203A09" w:rsidP="001604F1"/>
        </w:tc>
        <w:tc>
          <w:tcPr>
            <w:tcW w:w="9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3A09" w:rsidRPr="001C1526" w:rsidRDefault="00203A09" w:rsidP="00203A0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03A09">
              <w:rPr>
                <w:rFonts w:ascii="Tahoma" w:hAnsi="Tahoma" w:cs="Tahoma"/>
                <w:sz w:val="20"/>
                <w:szCs w:val="20"/>
              </w:rPr>
              <w:t>Borri A., Castori G., Corradi M. Sisti R. (201</w:t>
            </w: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Pr="00203A09">
              <w:rPr>
                <w:rFonts w:ascii="Tahoma" w:hAnsi="Tahoma" w:cs="Tahoma"/>
                <w:sz w:val="20"/>
                <w:szCs w:val="20"/>
              </w:rPr>
              <w:t xml:space="preserve">) “La valutazione della resistenza a taglio di pannelli tramite prove sperimentali”, </w:t>
            </w:r>
            <w:proofErr w:type="spellStart"/>
            <w:r w:rsidRPr="00203A09">
              <w:rPr>
                <w:rFonts w:ascii="Tahoma" w:hAnsi="Tahoma" w:cs="Tahoma"/>
                <w:sz w:val="20"/>
                <w:szCs w:val="20"/>
              </w:rPr>
              <w:t>Proceedings</w:t>
            </w:r>
            <w:proofErr w:type="spellEnd"/>
            <w:r w:rsidRPr="00203A09">
              <w:rPr>
                <w:rFonts w:ascii="Tahoma" w:hAnsi="Tahoma" w:cs="Tahoma"/>
                <w:sz w:val="20"/>
                <w:szCs w:val="20"/>
              </w:rPr>
              <w:t xml:space="preserve"> of the 15th National Conference on L’Ingegneria Sismica in Italia (ANIDIS), </w:t>
            </w:r>
            <w:proofErr w:type="spellStart"/>
            <w:r w:rsidRPr="00203A09">
              <w:rPr>
                <w:rFonts w:ascii="Tahoma" w:hAnsi="Tahoma" w:cs="Tahoma"/>
                <w:sz w:val="20"/>
                <w:szCs w:val="20"/>
              </w:rPr>
              <w:t>June</w:t>
            </w:r>
            <w:proofErr w:type="spellEnd"/>
            <w:r w:rsidRPr="00203A09">
              <w:rPr>
                <w:rFonts w:ascii="Tahoma" w:hAnsi="Tahoma" w:cs="Tahoma"/>
                <w:sz w:val="20"/>
                <w:szCs w:val="20"/>
              </w:rPr>
              <w:t xml:space="preserve"> 30-July 4, 2013, Padova, </w:t>
            </w:r>
            <w:proofErr w:type="spellStart"/>
            <w:r w:rsidRPr="00203A09">
              <w:rPr>
                <w:rFonts w:ascii="Tahoma" w:hAnsi="Tahoma" w:cs="Tahoma"/>
                <w:sz w:val="20"/>
                <w:szCs w:val="20"/>
              </w:rPr>
              <w:t>Italy</w:t>
            </w:r>
            <w:proofErr w:type="spellEnd"/>
            <w:r w:rsidRPr="00203A09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8626E7" w:rsidRPr="0045035A" w:rsidTr="00AA1D3A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626E7" w:rsidRPr="0045035A" w:rsidRDefault="008626E7" w:rsidP="00AA1D3A">
            <w:pPr>
              <w:pStyle w:val="OiaeaeiYiio2"/>
              <w:widowControl/>
              <w:numPr>
                <w:ilvl w:val="0"/>
                <w:numId w:val="10"/>
              </w:numPr>
              <w:spacing w:before="20" w:after="20"/>
              <w:rPr>
                <w:rFonts w:ascii="Tahoma" w:hAnsi="Tahoma" w:cs="Tahoma"/>
                <w:i w:val="0"/>
                <w:sz w:val="20"/>
                <w:lang w:val="it-IT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8626E7" w:rsidRDefault="008626E7" w:rsidP="001604F1"/>
        </w:tc>
        <w:tc>
          <w:tcPr>
            <w:tcW w:w="9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26E7" w:rsidRPr="0045035A" w:rsidRDefault="008626E7" w:rsidP="008626E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C1526">
              <w:rPr>
                <w:rFonts w:ascii="Tahoma" w:hAnsi="Tahoma" w:cs="Tahoma"/>
                <w:sz w:val="20"/>
                <w:szCs w:val="20"/>
              </w:rPr>
              <w:t xml:space="preserve">Borri A., Castori G., </w:t>
            </w:r>
            <w:r>
              <w:rPr>
                <w:rFonts w:ascii="Tahoma" w:hAnsi="Tahoma" w:cs="Tahoma"/>
                <w:sz w:val="20"/>
                <w:szCs w:val="20"/>
              </w:rPr>
              <w:t>Corradi M</w:t>
            </w:r>
            <w:r w:rsidRPr="00773EE0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C1526">
              <w:rPr>
                <w:rFonts w:ascii="Tahoma" w:hAnsi="Tahoma" w:cs="Tahoma"/>
                <w:sz w:val="20"/>
                <w:szCs w:val="20"/>
              </w:rPr>
              <w:t>(20</w:t>
            </w:r>
            <w:r>
              <w:rPr>
                <w:rFonts w:ascii="Tahoma" w:hAnsi="Tahoma" w:cs="Tahoma"/>
                <w:sz w:val="20"/>
                <w:szCs w:val="20"/>
              </w:rPr>
              <w:t>12</w:t>
            </w:r>
            <w:r w:rsidRPr="001C1526">
              <w:rPr>
                <w:rFonts w:ascii="Tahoma" w:hAnsi="Tahoma" w:cs="Tahoma"/>
                <w:sz w:val="20"/>
                <w:szCs w:val="20"/>
              </w:rPr>
              <w:t>) “</w:t>
            </w:r>
            <w:r>
              <w:rPr>
                <w:rStyle w:val="TitoloArticolo"/>
              </w:rPr>
              <w:t>C</w:t>
            </w:r>
            <w:r w:rsidRPr="008626E7">
              <w:rPr>
                <w:rStyle w:val="TitoloArticolo"/>
              </w:rPr>
              <w:t xml:space="preserve">onfinamento </w:t>
            </w:r>
            <w:r>
              <w:rPr>
                <w:rStyle w:val="TitoloArticolo"/>
              </w:rPr>
              <w:t>di colonne murarie con mattoni ‘F</w:t>
            </w:r>
            <w:r w:rsidRPr="008626E7">
              <w:rPr>
                <w:rStyle w:val="TitoloArticolo"/>
              </w:rPr>
              <w:t>accia a vista</w:t>
            </w:r>
            <w:r>
              <w:rPr>
                <w:rStyle w:val="TitoloArticolo"/>
              </w:rPr>
              <w:t>’</w:t>
            </w:r>
            <w:r w:rsidRPr="001C1526">
              <w:rPr>
                <w:rFonts w:ascii="Tahoma" w:hAnsi="Tahoma" w:cs="Tahoma"/>
                <w:sz w:val="20"/>
                <w:szCs w:val="20"/>
              </w:rPr>
              <w:t xml:space="preserve">”,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Proceedings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B2473">
              <w:rPr>
                <w:rFonts w:ascii="Tahoma" w:hAnsi="Tahoma" w:cs="Tahoma"/>
                <w:sz w:val="20"/>
                <w:szCs w:val="20"/>
              </w:rPr>
              <w:t xml:space="preserve">of the </w:t>
            </w:r>
            <w:r>
              <w:rPr>
                <w:rFonts w:ascii="Tahoma" w:hAnsi="Tahoma" w:cs="Tahoma"/>
                <w:sz w:val="20"/>
                <w:szCs w:val="20"/>
              </w:rPr>
              <w:t>5</w:t>
            </w:r>
            <w:r w:rsidRPr="000B2473">
              <w:rPr>
                <w:rFonts w:ascii="Tahoma" w:hAnsi="Tahoma" w:cs="Tahoma"/>
                <w:sz w:val="20"/>
                <w:szCs w:val="20"/>
                <w:vertAlign w:val="superscript"/>
              </w:rPr>
              <w:t>th</w:t>
            </w:r>
            <w:r w:rsidRPr="000B2473">
              <w:rPr>
                <w:rFonts w:ascii="Tahoma" w:hAnsi="Tahoma" w:cs="Tahoma"/>
                <w:sz w:val="20"/>
                <w:szCs w:val="20"/>
              </w:rPr>
              <w:t xml:space="preserve"> National Conference on </w:t>
            </w:r>
            <w:r w:rsidRPr="00BD479B">
              <w:rPr>
                <w:rFonts w:ascii="Tahoma" w:hAnsi="Tahoma" w:cs="Tahoma"/>
                <w:i/>
                <w:sz w:val="20"/>
                <w:szCs w:val="20"/>
                <w:u w:val="single"/>
              </w:rPr>
              <w:t>Crolli, Affidabilità Strutt</w:t>
            </w:r>
            <w:r>
              <w:rPr>
                <w:rFonts w:ascii="Tahoma" w:hAnsi="Tahoma" w:cs="Tahoma"/>
                <w:i/>
                <w:sz w:val="20"/>
                <w:szCs w:val="20"/>
                <w:u w:val="single"/>
              </w:rPr>
              <w:t>urale, Consolidamento (IF CRASC’12)</w:t>
            </w:r>
            <w:r w:rsidRPr="00CF38F3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November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15-17,</w:t>
            </w:r>
            <w:r w:rsidRPr="00CF38F3">
              <w:rPr>
                <w:rFonts w:ascii="Tahoma" w:hAnsi="Tahoma" w:cs="Tahoma"/>
                <w:sz w:val="20"/>
                <w:szCs w:val="20"/>
              </w:rPr>
              <w:t xml:space="preserve"> 20</w:t>
            </w:r>
            <w:r>
              <w:rPr>
                <w:rFonts w:ascii="Tahoma" w:hAnsi="Tahoma" w:cs="Tahoma"/>
                <w:sz w:val="20"/>
                <w:szCs w:val="20"/>
              </w:rPr>
              <w:t>12, Pisa</w:t>
            </w:r>
            <w:r w:rsidRPr="00CF38F3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Italy</w:t>
            </w:r>
            <w:proofErr w:type="spellEnd"/>
            <w:r w:rsidRPr="00957B58">
              <w:rPr>
                <w:rFonts w:ascii="Tahoma" w:hAnsi="Tahoma" w:cs="Tahoma"/>
                <w:sz w:val="20"/>
                <w:szCs w:val="20"/>
              </w:rPr>
              <w:t xml:space="preserve">, pp. </w:t>
            </w:r>
            <w:r>
              <w:rPr>
                <w:rFonts w:ascii="Tahoma" w:hAnsi="Tahoma" w:cs="Tahoma"/>
                <w:sz w:val="20"/>
                <w:szCs w:val="20"/>
              </w:rPr>
              <w:t>427-436</w:t>
            </w:r>
            <w:r w:rsidRPr="00CF38F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106185" w:rsidRPr="0045035A" w:rsidTr="00AA1D3A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06185" w:rsidRPr="0045035A" w:rsidRDefault="00106185" w:rsidP="00AA1D3A">
            <w:pPr>
              <w:pStyle w:val="OiaeaeiYiio2"/>
              <w:widowControl/>
              <w:numPr>
                <w:ilvl w:val="0"/>
                <w:numId w:val="10"/>
              </w:numPr>
              <w:spacing w:before="20" w:after="20"/>
              <w:rPr>
                <w:rFonts w:ascii="Tahoma" w:hAnsi="Tahoma" w:cs="Tahoma"/>
                <w:i w:val="0"/>
                <w:sz w:val="20"/>
                <w:lang w:val="it-IT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106185" w:rsidRDefault="00106185" w:rsidP="001604F1"/>
        </w:tc>
        <w:tc>
          <w:tcPr>
            <w:tcW w:w="9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6185" w:rsidRPr="0045035A" w:rsidRDefault="00106185" w:rsidP="00AA1D3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5035A">
              <w:rPr>
                <w:rFonts w:ascii="Tahoma" w:hAnsi="Tahoma" w:cs="Tahoma"/>
                <w:sz w:val="20"/>
                <w:szCs w:val="20"/>
              </w:rPr>
              <w:t xml:space="preserve">Borri A., Castori G., Corradi M. (2011) “Confinamento di pilastri in muratura con fibre di acciaio ad alta resistenza”,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Proceedings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5035A">
              <w:rPr>
                <w:rFonts w:ascii="Tahoma" w:hAnsi="Tahoma" w:cs="Tahoma"/>
                <w:sz w:val="20"/>
                <w:szCs w:val="20"/>
              </w:rPr>
              <w:t>of the 14</w:t>
            </w:r>
            <w:r w:rsidRPr="0045035A">
              <w:rPr>
                <w:rFonts w:ascii="Tahoma" w:hAnsi="Tahoma" w:cs="Tahoma"/>
                <w:sz w:val="20"/>
                <w:szCs w:val="20"/>
                <w:vertAlign w:val="superscript"/>
              </w:rPr>
              <w:t>th</w:t>
            </w:r>
            <w:r w:rsidRPr="0045035A">
              <w:rPr>
                <w:rFonts w:ascii="Tahoma" w:hAnsi="Tahoma" w:cs="Tahoma"/>
                <w:sz w:val="20"/>
                <w:szCs w:val="20"/>
              </w:rPr>
              <w:t xml:space="preserve"> National Conference on </w:t>
            </w:r>
            <w:r>
              <w:rPr>
                <w:rFonts w:ascii="Tahoma" w:hAnsi="Tahoma" w:cs="Tahoma"/>
                <w:i/>
                <w:sz w:val="20"/>
                <w:szCs w:val="20"/>
                <w:u w:val="single"/>
              </w:rPr>
              <w:t>L’Ingegneria Sismica in Italia (ANIDIS)</w:t>
            </w:r>
            <w:r w:rsidRPr="0045035A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45035A">
              <w:rPr>
                <w:rFonts w:ascii="Tahoma" w:hAnsi="Tahoma" w:cs="Tahoma"/>
                <w:sz w:val="20"/>
                <w:szCs w:val="20"/>
              </w:rPr>
              <w:t>September</w:t>
            </w:r>
            <w:proofErr w:type="spellEnd"/>
            <w:r w:rsidRPr="0045035A">
              <w:rPr>
                <w:rFonts w:ascii="Tahoma" w:hAnsi="Tahoma" w:cs="Tahoma"/>
                <w:sz w:val="20"/>
                <w:szCs w:val="20"/>
              </w:rPr>
              <w:t xml:space="preserve"> 18-22, 2011, Bari, </w:t>
            </w:r>
            <w:proofErr w:type="spellStart"/>
            <w:r w:rsidRPr="0045035A">
              <w:rPr>
                <w:rFonts w:ascii="Tahoma" w:hAnsi="Tahoma" w:cs="Tahoma"/>
                <w:sz w:val="20"/>
                <w:szCs w:val="20"/>
              </w:rPr>
              <w:t>Italy</w:t>
            </w:r>
            <w:proofErr w:type="spellEnd"/>
            <w:r w:rsidRPr="0045035A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106185" w:rsidRPr="0045035A" w:rsidTr="00AA1D3A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06185" w:rsidRPr="0045035A" w:rsidRDefault="00106185" w:rsidP="00AA1D3A">
            <w:pPr>
              <w:pStyle w:val="OiaeaeiYiio2"/>
              <w:widowControl/>
              <w:numPr>
                <w:ilvl w:val="0"/>
                <w:numId w:val="10"/>
              </w:numPr>
              <w:spacing w:before="20" w:after="20"/>
              <w:rPr>
                <w:rFonts w:ascii="Tahoma" w:hAnsi="Tahoma" w:cs="Tahoma"/>
                <w:i w:val="0"/>
                <w:sz w:val="20"/>
                <w:lang w:val="it-IT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106185" w:rsidRPr="00C20C62" w:rsidRDefault="00106185" w:rsidP="001604F1"/>
        </w:tc>
        <w:tc>
          <w:tcPr>
            <w:tcW w:w="9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6185" w:rsidRPr="0045035A" w:rsidRDefault="00106185" w:rsidP="00AA1D3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5035A">
              <w:rPr>
                <w:rFonts w:ascii="Tahoma" w:hAnsi="Tahoma" w:cs="Tahoma"/>
                <w:sz w:val="20"/>
                <w:szCs w:val="20"/>
              </w:rPr>
              <w:t xml:space="preserve">Borri A., Castori G., Corradi M. (2011) “Sperimentazioni sul comportamento meccanico di alcune murature storiche aquilane”,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Proceedings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5035A">
              <w:rPr>
                <w:rFonts w:ascii="Tahoma" w:hAnsi="Tahoma" w:cs="Tahoma"/>
                <w:sz w:val="20"/>
                <w:szCs w:val="20"/>
              </w:rPr>
              <w:t>of the 14</w:t>
            </w:r>
            <w:r w:rsidRPr="0045035A">
              <w:rPr>
                <w:rFonts w:ascii="Tahoma" w:hAnsi="Tahoma" w:cs="Tahoma"/>
                <w:sz w:val="20"/>
                <w:szCs w:val="20"/>
                <w:vertAlign w:val="superscript"/>
              </w:rPr>
              <w:t>th</w:t>
            </w:r>
            <w:r w:rsidRPr="0045035A">
              <w:rPr>
                <w:rFonts w:ascii="Tahoma" w:hAnsi="Tahoma" w:cs="Tahoma"/>
                <w:sz w:val="20"/>
                <w:szCs w:val="20"/>
              </w:rPr>
              <w:t xml:space="preserve"> National Conference on </w:t>
            </w:r>
            <w:r>
              <w:rPr>
                <w:rFonts w:ascii="Tahoma" w:hAnsi="Tahoma" w:cs="Tahoma"/>
                <w:i/>
                <w:sz w:val="20"/>
                <w:szCs w:val="20"/>
                <w:u w:val="single"/>
              </w:rPr>
              <w:t>L’Ingegneria Sismica in Italia (ANIDIS)</w:t>
            </w:r>
            <w:r w:rsidRPr="0045035A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45035A">
              <w:rPr>
                <w:rFonts w:ascii="Tahoma" w:hAnsi="Tahoma" w:cs="Tahoma"/>
                <w:sz w:val="20"/>
                <w:szCs w:val="20"/>
              </w:rPr>
              <w:t>September</w:t>
            </w:r>
            <w:proofErr w:type="spellEnd"/>
            <w:r w:rsidRPr="0045035A">
              <w:rPr>
                <w:rFonts w:ascii="Tahoma" w:hAnsi="Tahoma" w:cs="Tahoma"/>
                <w:sz w:val="20"/>
                <w:szCs w:val="20"/>
              </w:rPr>
              <w:t xml:space="preserve"> 18-22, 2011, Bari, </w:t>
            </w:r>
            <w:proofErr w:type="spellStart"/>
            <w:r w:rsidRPr="0045035A">
              <w:rPr>
                <w:rFonts w:ascii="Tahoma" w:hAnsi="Tahoma" w:cs="Tahoma"/>
                <w:sz w:val="20"/>
                <w:szCs w:val="20"/>
              </w:rPr>
              <w:t>Italy</w:t>
            </w:r>
            <w:proofErr w:type="spellEnd"/>
            <w:r w:rsidRPr="0045035A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106185" w:rsidRPr="0045035A" w:rsidTr="00AA1D3A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06185" w:rsidRPr="00FA6604" w:rsidRDefault="00106185" w:rsidP="00AA1D3A">
            <w:pPr>
              <w:pStyle w:val="OiaeaeiYiio2"/>
              <w:widowControl/>
              <w:numPr>
                <w:ilvl w:val="0"/>
                <w:numId w:val="10"/>
              </w:numPr>
              <w:spacing w:before="20" w:after="20"/>
              <w:rPr>
                <w:rFonts w:ascii="Tahoma" w:hAnsi="Tahoma" w:cs="Tahoma"/>
                <w:i w:val="0"/>
                <w:sz w:val="20"/>
                <w:lang w:val="it-IT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106185" w:rsidRPr="00C20C62" w:rsidRDefault="00106185" w:rsidP="001604F1"/>
        </w:tc>
        <w:tc>
          <w:tcPr>
            <w:tcW w:w="9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6185" w:rsidRPr="0045035A" w:rsidRDefault="00106185" w:rsidP="00AA1D3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Borri A., Castori G.</w:t>
            </w:r>
            <w:r w:rsidRPr="0045035A">
              <w:rPr>
                <w:rFonts w:ascii="Tahoma" w:hAnsi="Tahoma" w:cs="Tahoma"/>
                <w:sz w:val="20"/>
                <w:szCs w:val="20"/>
              </w:rPr>
              <w:t xml:space="preserve"> (2011) “</w:t>
            </w:r>
            <w:r w:rsidRPr="00AB4B91">
              <w:rPr>
                <w:rStyle w:val="TitoloArticolo"/>
              </w:rPr>
              <w:t>Indagini sperimentali sulla durabilità di materiali compositi in fibra d’acciaio</w:t>
            </w:r>
            <w:r w:rsidRPr="0045035A">
              <w:rPr>
                <w:rFonts w:ascii="Tahoma" w:hAnsi="Tahoma" w:cs="Tahoma"/>
                <w:sz w:val="20"/>
                <w:szCs w:val="20"/>
              </w:rPr>
              <w:t xml:space="preserve">”,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Proceedings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5035A">
              <w:rPr>
                <w:rFonts w:ascii="Tahoma" w:hAnsi="Tahoma" w:cs="Tahoma"/>
                <w:sz w:val="20"/>
                <w:szCs w:val="20"/>
              </w:rPr>
              <w:t>of the 14</w:t>
            </w:r>
            <w:r w:rsidRPr="0045035A">
              <w:rPr>
                <w:rFonts w:ascii="Tahoma" w:hAnsi="Tahoma" w:cs="Tahoma"/>
                <w:sz w:val="20"/>
                <w:szCs w:val="20"/>
                <w:vertAlign w:val="superscript"/>
              </w:rPr>
              <w:t>th</w:t>
            </w:r>
            <w:r w:rsidRPr="0045035A">
              <w:rPr>
                <w:rFonts w:ascii="Tahoma" w:hAnsi="Tahoma" w:cs="Tahoma"/>
                <w:sz w:val="20"/>
                <w:szCs w:val="20"/>
              </w:rPr>
              <w:t xml:space="preserve"> National Conference on </w:t>
            </w:r>
            <w:r>
              <w:rPr>
                <w:rFonts w:ascii="Tahoma" w:hAnsi="Tahoma" w:cs="Tahoma"/>
                <w:i/>
                <w:sz w:val="20"/>
                <w:szCs w:val="20"/>
                <w:u w:val="single"/>
              </w:rPr>
              <w:t>L’Ingegneria Sismica in Italia (ANIDIS)</w:t>
            </w:r>
            <w:r w:rsidRPr="0045035A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45035A">
              <w:rPr>
                <w:rFonts w:ascii="Tahoma" w:hAnsi="Tahoma" w:cs="Tahoma"/>
                <w:sz w:val="20"/>
                <w:szCs w:val="20"/>
              </w:rPr>
              <w:t>September</w:t>
            </w:r>
            <w:proofErr w:type="spellEnd"/>
            <w:r w:rsidRPr="0045035A">
              <w:rPr>
                <w:rFonts w:ascii="Tahoma" w:hAnsi="Tahoma" w:cs="Tahoma"/>
                <w:sz w:val="20"/>
                <w:szCs w:val="20"/>
              </w:rPr>
              <w:t xml:space="preserve"> 18-22, 2011, Bari, </w:t>
            </w:r>
            <w:proofErr w:type="spellStart"/>
            <w:r w:rsidRPr="0045035A">
              <w:rPr>
                <w:rFonts w:ascii="Tahoma" w:hAnsi="Tahoma" w:cs="Tahoma"/>
                <w:sz w:val="20"/>
                <w:szCs w:val="20"/>
              </w:rPr>
              <w:t>Italy</w:t>
            </w:r>
            <w:proofErr w:type="spellEnd"/>
            <w:r w:rsidRPr="0045035A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106185" w:rsidRPr="0045035A" w:rsidTr="00AA1D3A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06185" w:rsidRPr="00FA6604" w:rsidRDefault="00106185" w:rsidP="00AA1D3A">
            <w:pPr>
              <w:pStyle w:val="OiaeaeiYiio2"/>
              <w:widowControl/>
              <w:numPr>
                <w:ilvl w:val="0"/>
                <w:numId w:val="10"/>
              </w:numPr>
              <w:spacing w:before="20" w:after="20"/>
              <w:rPr>
                <w:rFonts w:ascii="Tahoma" w:hAnsi="Tahoma" w:cs="Tahoma"/>
                <w:i w:val="0"/>
                <w:sz w:val="20"/>
                <w:lang w:val="it-IT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106185" w:rsidRPr="00C20C62" w:rsidRDefault="00106185" w:rsidP="001604F1"/>
        </w:tc>
        <w:tc>
          <w:tcPr>
            <w:tcW w:w="9413" w:type="dxa"/>
            <w:tcBorders>
              <w:top w:val="nil"/>
              <w:left w:val="nil"/>
              <w:bottom w:val="nil"/>
              <w:right w:val="nil"/>
            </w:tcBorders>
          </w:tcPr>
          <w:p w:rsidR="00106185" w:rsidRPr="00FA6604" w:rsidRDefault="00106185" w:rsidP="00AA1D3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A6604">
              <w:rPr>
                <w:rFonts w:ascii="Tahoma" w:hAnsi="Tahoma" w:cs="Tahoma"/>
                <w:sz w:val="20"/>
                <w:szCs w:val="20"/>
              </w:rPr>
              <w:t xml:space="preserve">Borri A., Castori G., Corradi M. (2011) “Rinforzo intradossale di archi in muratura con lamine </w:t>
            </w:r>
            <w:proofErr w:type="spellStart"/>
            <w:r w:rsidRPr="00FA6604">
              <w:rPr>
                <w:rFonts w:ascii="Tahoma" w:hAnsi="Tahoma" w:cs="Tahoma"/>
                <w:sz w:val="20"/>
                <w:szCs w:val="20"/>
              </w:rPr>
              <w:t>pultruse</w:t>
            </w:r>
            <w:proofErr w:type="spellEnd"/>
            <w:r w:rsidRPr="00FA6604">
              <w:rPr>
                <w:rFonts w:ascii="Tahoma" w:hAnsi="Tahoma" w:cs="Tahoma"/>
                <w:sz w:val="20"/>
                <w:szCs w:val="20"/>
              </w:rPr>
              <w:t xml:space="preserve"> in FRP”, </w:t>
            </w:r>
            <w:proofErr w:type="spellStart"/>
            <w:r w:rsidRPr="00FA6604">
              <w:rPr>
                <w:rFonts w:ascii="Tahoma" w:hAnsi="Tahoma" w:cs="Tahoma"/>
                <w:sz w:val="20"/>
                <w:szCs w:val="20"/>
              </w:rPr>
              <w:t>Proceedings</w:t>
            </w:r>
            <w:proofErr w:type="spellEnd"/>
            <w:r w:rsidRPr="00FA6604">
              <w:rPr>
                <w:rFonts w:ascii="Tahoma" w:hAnsi="Tahoma" w:cs="Tahoma"/>
                <w:sz w:val="20"/>
                <w:szCs w:val="20"/>
              </w:rPr>
              <w:t xml:space="preserve"> of the 14</w:t>
            </w:r>
            <w:r w:rsidRPr="00FA6604">
              <w:rPr>
                <w:rFonts w:ascii="Tahoma" w:hAnsi="Tahoma" w:cs="Tahoma"/>
                <w:sz w:val="20"/>
                <w:szCs w:val="20"/>
                <w:vertAlign w:val="superscript"/>
              </w:rPr>
              <w:t>th</w:t>
            </w:r>
            <w:r w:rsidRPr="00FA6604">
              <w:rPr>
                <w:rFonts w:ascii="Tahoma" w:hAnsi="Tahoma" w:cs="Tahoma"/>
                <w:sz w:val="20"/>
                <w:szCs w:val="20"/>
              </w:rPr>
              <w:t xml:space="preserve"> National Conference on </w:t>
            </w:r>
            <w:r>
              <w:rPr>
                <w:rFonts w:ascii="Tahoma" w:hAnsi="Tahoma" w:cs="Tahoma"/>
                <w:i/>
                <w:sz w:val="20"/>
                <w:szCs w:val="20"/>
                <w:u w:val="single"/>
              </w:rPr>
              <w:t>L’Ingegneria Sismica in Italia (ANIDIS)</w:t>
            </w:r>
            <w:r w:rsidRPr="00FA6604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FA6604">
              <w:rPr>
                <w:rFonts w:ascii="Tahoma" w:hAnsi="Tahoma" w:cs="Tahoma"/>
                <w:sz w:val="20"/>
                <w:szCs w:val="20"/>
              </w:rPr>
              <w:t>September</w:t>
            </w:r>
            <w:proofErr w:type="spellEnd"/>
            <w:r w:rsidRPr="00FA6604">
              <w:rPr>
                <w:rFonts w:ascii="Tahoma" w:hAnsi="Tahoma" w:cs="Tahoma"/>
                <w:sz w:val="20"/>
                <w:szCs w:val="20"/>
              </w:rPr>
              <w:t xml:space="preserve"> 18-22, 2011, Bari, </w:t>
            </w:r>
            <w:proofErr w:type="spellStart"/>
            <w:r w:rsidRPr="00FA6604">
              <w:rPr>
                <w:rFonts w:ascii="Tahoma" w:hAnsi="Tahoma" w:cs="Tahoma"/>
                <w:sz w:val="20"/>
                <w:szCs w:val="20"/>
              </w:rPr>
              <w:t>Italy</w:t>
            </w:r>
            <w:proofErr w:type="spellEnd"/>
            <w:r w:rsidRPr="00FA6604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106185" w:rsidRPr="00C1287E" w:rsidTr="00AA1D3A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06185" w:rsidRPr="00FA6604" w:rsidRDefault="00106185" w:rsidP="00AA1D3A">
            <w:pPr>
              <w:pStyle w:val="OiaeaeiYiio2"/>
              <w:widowControl/>
              <w:numPr>
                <w:ilvl w:val="0"/>
                <w:numId w:val="10"/>
              </w:numPr>
              <w:spacing w:before="20" w:after="20"/>
              <w:rPr>
                <w:rFonts w:ascii="Tahoma" w:hAnsi="Tahoma" w:cs="Tahoma"/>
                <w:i w:val="0"/>
                <w:sz w:val="20"/>
                <w:lang w:val="it-IT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106185" w:rsidRPr="00C20C62" w:rsidRDefault="00106185" w:rsidP="001604F1"/>
        </w:tc>
        <w:tc>
          <w:tcPr>
            <w:tcW w:w="9413" w:type="dxa"/>
            <w:tcBorders>
              <w:top w:val="nil"/>
              <w:left w:val="nil"/>
              <w:bottom w:val="nil"/>
              <w:right w:val="nil"/>
            </w:tcBorders>
          </w:tcPr>
          <w:p w:rsidR="00106185" w:rsidRPr="00C1287E" w:rsidRDefault="00106185" w:rsidP="00AA1D3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C1526">
              <w:rPr>
                <w:rFonts w:ascii="Tahoma" w:hAnsi="Tahoma" w:cs="Tahoma"/>
                <w:sz w:val="20"/>
                <w:szCs w:val="20"/>
              </w:rPr>
              <w:t xml:space="preserve">Borri A., Castori G., </w:t>
            </w:r>
            <w:r>
              <w:rPr>
                <w:rFonts w:ascii="Tahoma" w:hAnsi="Tahoma" w:cs="Tahoma"/>
                <w:sz w:val="20"/>
                <w:szCs w:val="20"/>
              </w:rPr>
              <w:t>Vetturini</w:t>
            </w:r>
            <w:r w:rsidRPr="00773EE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R</w:t>
            </w:r>
            <w:r w:rsidRPr="00773EE0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C1526">
              <w:rPr>
                <w:rFonts w:ascii="Tahoma" w:hAnsi="Tahoma" w:cs="Tahoma"/>
                <w:sz w:val="20"/>
                <w:szCs w:val="20"/>
              </w:rPr>
              <w:t>(200</w:t>
            </w: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Pr="001C1526">
              <w:rPr>
                <w:rFonts w:ascii="Tahoma" w:hAnsi="Tahoma" w:cs="Tahoma"/>
                <w:sz w:val="20"/>
                <w:szCs w:val="20"/>
              </w:rPr>
              <w:t>) “</w:t>
            </w:r>
            <w:r>
              <w:rPr>
                <w:rStyle w:val="TitoloArticolo"/>
              </w:rPr>
              <w:t xml:space="preserve">Rinforzo intradossale di archi murari con lamine </w:t>
            </w:r>
            <w:proofErr w:type="spellStart"/>
            <w:r>
              <w:rPr>
                <w:rStyle w:val="TitoloArticolo"/>
              </w:rPr>
              <w:t>pultruse</w:t>
            </w:r>
            <w:proofErr w:type="spellEnd"/>
            <w:r w:rsidRPr="001C1526">
              <w:rPr>
                <w:rFonts w:ascii="Tahoma" w:hAnsi="Tahoma" w:cs="Tahoma"/>
                <w:sz w:val="20"/>
                <w:szCs w:val="20"/>
              </w:rPr>
              <w:t xml:space="preserve">”,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Proceedings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B2473">
              <w:rPr>
                <w:rFonts w:ascii="Tahoma" w:hAnsi="Tahoma" w:cs="Tahoma"/>
                <w:sz w:val="20"/>
                <w:szCs w:val="20"/>
              </w:rPr>
              <w:t xml:space="preserve">of the </w:t>
            </w: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Pr="000B2473">
              <w:rPr>
                <w:rFonts w:ascii="Tahoma" w:hAnsi="Tahoma" w:cs="Tahoma"/>
                <w:sz w:val="20"/>
                <w:szCs w:val="20"/>
                <w:vertAlign w:val="superscript"/>
              </w:rPr>
              <w:t>th</w:t>
            </w:r>
            <w:r w:rsidRPr="000B2473">
              <w:rPr>
                <w:rFonts w:ascii="Tahoma" w:hAnsi="Tahoma" w:cs="Tahoma"/>
                <w:sz w:val="20"/>
                <w:szCs w:val="20"/>
              </w:rPr>
              <w:t xml:space="preserve"> National Conference on </w:t>
            </w:r>
            <w:r w:rsidRPr="00BD479B">
              <w:rPr>
                <w:rFonts w:ascii="Tahoma" w:hAnsi="Tahoma" w:cs="Tahoma"/>
                <w:i/>
                <w:sz w:val="20"/>
                <w:szCs w:val="20"/>
                <w:u w:val="single"/>
              </w:rPr>
              <w:t>Crolli, Affidabilità Strutturale, Consolidamento (IF CRASC’09)</w:t>
            </w:r>
            <w:r w:rsidRPr="00CF38F3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December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2-4,</w:t>
            </w:r>
            <w:r w:rsidRPr="00CF38F3">
              <w:rPr>
                <w:rFonts w:ascii="Tahoma" w:hAnsi="Tahoma" w:cs="Tahoma"/>
                <w:sz w:val="20"/>
                <w:szCs w:val="20"/>
              </w:rPr>
              <w:t xml:space="preserve"> 200</w:t>
            </w:r>
            <w:r>
              <w:rPr>
                <w:rFonts w:ascii="Tahoma" w:hAnsi="Tahoma" w:cs="Tahoma"/>
                <w:sz w:val="20"/>
                <w:szCs w:val="20"/>
              </w:rPr>
              <w:t>9, Napoli</w:t>
            </w:r>
            <w:r w:rsidRPr="00CF38F3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sz w:val="20"/>
                <w:szCs w:val="20"/>
              </w:rPr>
              <w:t>Italia</w:t>
            </w:r>
            <w:r w:rsidRPr="00957B58">
              <w:rPr>
                <w:rFonts w:ascii="Tahoma" w:hAnsi="Tahoma" w:cs="Tahoma"/>
                <w:sz w:val="20"/>
                <w:szCs w:val="20"/>
              </w:rPr>
              <w:t>, pp. 497-508</w:t>
            </w:r>
            <w:r w:rsidRPr="00CF38F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106185" w:rsidRPr="00C1287E" w:rsidTr="00AA1D3A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06185" w:rsidRPr="00C1287E" w:rsidRDefault="00106185" w:rsidP="00AA1D3A">
            <w:pPr>
              <w:pStyle w:val="OiaeaeiYiio2"/>
              <w:widowControl/>
              <w:numPr>
                <w:ilvl w:val="0"/>
                <w:numId w:val="10"/>
              </w:numPr>
              <w:spacing w:before="20" w:after="20"/>
              <w:rPr>
                <w:rFonts w:ascii="Tahoma" w:hAnsi="Tahoma" w:cs="Tahoma"/>
                <w:i w:val="0"/>
                <w:sz w:val="20"/>
                <w:lang w:val="it-IT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106185" w:rsidRPr="00C20C62" w:rsidRDefault="00106185" w:rsidP="001604F1"/>
        </w:tc>
        <w:tc>
          <w:tcPr>
            <w:tcW w:w="9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6185" w:rsidRPr="00703350" w:rsidRDefault="00106185" w:rsidP="00090F1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1762C">
              <w:rPr>
                <w:rFonts w:ascii="Tahoma" w:hAnsi="Tahoma" w:cs="Tahoma"/>
                <w:sz w:val="20"/>
                <w:szCs w:val="20"/>
              </w:rPr>
              <w:t xml:space="preserve">Borri A., Castori G., Corradi M., </w:t>
            </w:r>
            <w:r>
              <w:rPr>
                <w:rFonts w:ascii="Tahoma" w:hAnsi="Tahoma" w:cs="Tahoma"/>
                <w:sz w:val="20"/>
                <w:szCs w:val="20"/>
              </w:rPr>
              <w:t>De Maria</w:t>
            </w:r>
            <w:r w:rsidRPr="00D1762C">
              <w:rPr>
                <w:rFonts w:ascii="Tahoma" w:hAnsi="Tahoma" w:cs="Tahoma"/>
                <w:sz w:val="20"/>
                <w:szCs w:val="20"/>
              </w:rPr>
              <w:t xml:space="preserve"> A., Giannantoni A., </w:t>
            </w:r>
            <w:r>
              <w:rPr>
                <w:rFonts w:ascii="Tahoma" w:hAnsi="Tahoma" w:cs="Tahoma"/>
                <w:sz w:val="20"/>
                <w:szCs w:val="20"/>
              </w:rPr>
              <w:t xml:space="preserve">Paci G., </w:t>
            </w:r>
            <w:r w:rsidRPr="00D1762C">
              <w:rPr>
                <w:rFonts w:ascii="Tahoma" w:hAnsi="Tahoma" w:cs="Tahoma"/>
                <w:sz w:val="20"/>
                <w:szCs w:val="20"/>
              </w:rPr>
              <w:t>Speranzini E.</w:t>
            </w:r>
            <w:r>
              <w:rPr>
                <w:rFonts w:ascii="Tahoma" w:hAnsi="Tahoma" w:cs="Tahoma"/>
                <w:sz w:val="20"/>
                <w:szCs w:val="20"/>
              </w:rPr>
              <w:t>, Vetturini R.</w:t>
            </w:r>
            <w:r w:rsidRPr="00D1762C">
              <w:rPr>
                <w:rFonts w:ascii="Tahoma" w:hAnsi="Tahoma" w:cs="Tahoma"/>
                <w:sz w:val="20"/>
                <w:szCs w:val="20"/>
              </w:rPr>
              <w:t xml:space="preserve"> (200</w:t>
            </w: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Pr="00D1762C">
              <w:rPr>
                <w:rFonts w:ascii="Tahoma" w:hAnsi="Tahoma" w:cs="Tahoma"/>
                <w:sz w:val="20"/>
                <w:szCs w:val="20"/>
              </w:rPr>
              <w:t>) “</w:t>
            </w:r>
            <w:r w:rsidRPr="00BD479B">
              <w:rPr>
                <w:rStyle w:val="TitoloArticolo"/>
              </w:rPr>
              <w:t>Murature e tecniche di rinforzo: ricerche, sperimentazioni ed applicazioni in corso</w:t>
            </w:r>
            <w:r w:rsidRPr="00877CDD">
              <w:rPr>
                <w:rStyle w:val="TitoloArticolo"/>
              </w:rPr>
              <w:t>”</w:t>
            </w:r>
            <w:r w:rsidRPr="00D1762C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Proceedings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B2473">
              <w:rPr>
                <w:rFonts w:ascii="Tahoma" w:hAnsi="Tahoma" w:cs="Tahoma"/>
                <w:sz w:val="20"/>
                <w:szCs w:val="20"/>
              </w:rPr>
              <w:t xml:space="preserve">of the Workshop </w:t>
            </w:r>
            <w:proofErr w:type="spellStart"/>
            <w:r w:rsidRPr="001719B4">
              <w:rPr>
                <w:rFonts w:ascii="Tahoma" w:hAnsi="Tahoma" w:cs="Tahoma"/>
                <w:i/>
                <w:sz w:val="20"/>
                <w:szCs w:val="20"/>
                <w:u w:val="single"/>
              </w:rPr>
              <w:t>WONDERmasonry</w:t>
            </w:r>
            <w:proofErr w:type="spellEnd"/>
            <w:r w:rsidRPr="001719B4">
              <w:rPr>
                <w:rFonts w:ascii="Tahoma" w:hAnsi="Tahoma" w:cs="Tahoma"/>
                <w:i/>
                <w:sz w:val="20"/>
                <w:szCs w:val="20"/>
                <w:u w:val="single"/>
              </w:rPr>
              <w:t xml:space="preserve"> 2</w:t>
            </w:r>
            <w:r>
              <w:rPr>
                <w:rFonts w:ascii="Tahoma" w:hAnsi="Tahoma" w:cs="Tahoma"/>
                <w:i/>
                <w:sz w:val="20"/>
                <w:szCs w:val="20"/>
                <w:u w:val="single"/>
              </w:rPr>
              <w:t>009</w:t>
            </w:r>
            <w:r w:rsidRPr="000B2473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0B2473">
              <w:rPr>
                <w:rFonts w:ascii="Tahoma" w:hAnsi="Tahoma" w:cs="Tahoma"/>
                <w:sz w:val="20"/>
                <w:szCs w:val="20"/>
              </w:rPr>
              <w:t>October</w:t>
            </w:r>
            <w:proofErr w:type="spellEnd"/>
            <w:r w:rsidRPr="000B2473">
              <w:rPr>
                <w:rFonts w:ascii="Tahoma" w:hAnsi="Tahoma" w:cs="Tahoma"/>
                <w:sz w:val="20"/>
                <w:szCs w:val="20"/>
              </w:rPr>
              <w:t xml:space="preserve"> 11-12, 200</w:t>
            </w: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Pr="000B2473">
              <w:rPr>
                <w:rFonts w:ascii="Tahoma" w:hAnsi="Tahoma" w:cs="Tahoma"/>
                <w:sz w:val="20"/>
                <w:szCs w:val="20"/>
              </w:rPr>
              <w:t xml:space="preserve">, Ischia – Lacco Ameno, </w:t>
            </w:r>
            <w:proofErr w:type="spellStart"/>
            <w:r w:rsidRPr="000B2473">
              <w:rPr>
                <w:rFonts w:ascii="Tahoma" w:hAnsi="Tahoma" w:cs="Tahoma"/>
                <w:sz w:val="20"/>
                <w:szCs w:val="20"/>
              </w:rPr>
              <w:t>Italy</w:t>
            </w:r>
            <w:proofErr w:type="spellEnd"/>
            <w:r w:rsidRPr="000B247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106185" w:rsidRPr="009C2981" w:rsidTr="00AA1D3A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06185" w:rsidRPr="004F64ED" w:rsidRDefault="00106185" w:rsidP="00AA1D3A">
            <w:pPr>
              <w:pStyle w:val="OiaeaeiYiio2"/>
              <w:widowControl/>
              <w:numPr>
                <w:ilvl w:val="0"/>
                <w:numId w:val="10"/>
              </w:numPr>
              <w:spacing w:before="20" w:after="20"/>
              <w:jc w:val="left"/>
              <w:rPr>
                <w:rFonts w:ascii="Tahoma" w:hAnsi="Tahoma" w:cs="Tahoma"/>
                <w:i w:val="0"/>
                <w:sz w:val="20"/>
                <w:lang w:val="it-IT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106185" w:rsidRPr="00C20C62" w:rsidRDefault="00106185" w:rsidP="001604F1"/>
        </w:tc>
        <w:tc>
          <w:tcPr>
            <w:tcW w:w="9413" w:type="dxa"/>
            <w:tcBorders>
              <w:top w:val="nil"/>
              <w:left w:val="nil"/>
              <w:bottom w:val="nil"/>
              <w:right w:val="nil"/>
            </w:tcBorders>
          </w:tcPr>
          <w:p w:rsidR="00106185" w:rsidRPr="000B2473" w:rsidRDefault="00106185" w:rsidP="00AA1D3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B2473">
              <w:rPr>
                <w:rFonts w:ascii="Tahoma" w:hAnsi="Tahoma" w:cs="Tahoma"/>
                <w:sz w:val="20"/>
                <w:szCs w:val="20"/>
              </w:rPr>
              <w:t xml:space="preserve">Borri A., Castori G., Vetturini R. (2009) “Interventi di rinforzo intradossale su archi in muratura con lamine </w:t>
            </w:r>
            <w:proofErr w:type="spellStart"/>
            <w:r w:rsidRPr="000B2473">
              <w:rPr>
                <w:rFonts w:ascii="Tahoma" w:hAnsi="Tahoma" w:cs="Tahoma"/>
                <w:sz w:val="20"/>
                <w:szCs w:val="20"/>
              </w:rPr>
              <w:t>pultruse</w:t>
            </w:r>
            <w:proofErr w:type="spellEnd"/>
            <w:r w:rsidRPr="000B2473">
              <w:rPr>
                <w:rFonts w:ascii="Tahoma" w:hAnsi="Tahoma" w:cs="Tahoma"/>
                <w:sz w:val="20"/>
                <w:szCs w:val="20"/>
              </w:rPr>
              <w:t xml:space="preserve"> in FRP”,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Proceedings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B2473">
              <w:rPr>
                <w:rFonts w:ascii="Tahoma" w:hAnsi="Tahoma" w:cs="Tahoma"/>
                <w:sz w:val="20"/>
                <w:szCs w:val="20"/>
              </w:rPr>
              <w:t>of the 13</w:t>
            </w:r>
            <w:r w:rsidRPr="000B2473">
              <w:rPr>
                <w:rFonts w:ascii="Tahoma" w:hAnsi="Tahoma" w:cs="Tahoma"/>
                <w:sz w:val="20"/>
                <w:szCs w:val="20"/>
                <w:vertAlign w:val="superscript"/>
              </w:rPr>
              <w:t>th</w:t>
            </w:r>
            <w:r w:rsidRPr="000B2473">
              <w:rPr>
                <w:rFonts w:ascii="Tahoma" w:hAnsi="Tahoma" w:cs="Tahoma"/>
                <w:sz w:val="20"/>
                <w:szCs w:val="20"/>
              </w:rPr>
              <w:t xml:space="preserve"> National Conference on </w:t>
            </w:r>
            <w:r>
              <w:rPr>
                <w:rFonts w:ascii="Tahoma" w:hAnsi="Tahoma" w:cs="Tahoma"/>
                <w:i/>
                <w:sz w:val="20"/>
                <w:szCs w:val="20"/>
                <w:u w:val="single"/>
              </w:rPr>
              <w:t>L’Ingegneria Sismica in Italia (ANIDIS)</w:t>
            </w:r>
            <w:r w:rsidRPr="000B2473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0B2473">
              <w:rPr>
                <w:rFonts w:ascii="Tahoma" w:hAnsi="Tahoma" w:cs="Tahoma"/>
                <w:sz w:val="20"/>
                <w:szCs w:val="20"/>
              </w:rPr>
              <w:t>June</w:t>
            </w:r>
            <w:proofErr w:type="spellEnd"/>
            <w:r w:rsidRPr="000B2473">
              <w:rPr>
                <w:rFonts w:ascii="Tahoma" w:hAnsi="Tahoma" w:cs="Tahoma"/>
                <w:sz w:val="20"/>
                <w:szCs w:val="20"/>
              </w:rPr>
              <w:t xml:space="preserve"> 28-July 2, 2009, Bologna, </w:t>
            </w:r>
            <w:proofErr w:type="spellStart"/>
            <w:r w:rsidRPr="000B2473">
              <w:rPr>
                <w:rFonts w:ascii="Tahoma" w:hAnsi="Tahoma" w:cs="Tahoma"/>
                <w:sz w:val="20"/>
                <w:szCs w:val="20"/>
              </w:rPr>
              <w:t>Italy</w:t>
            </w:r>
            <w:proofErr w:type="spellEnd"/>
            <w:r w:rsidRPr="000B247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106185" w:rsidRPr="009C2981" w:rsidTr="00AA1D3A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06185" w:rsidRPr="004F64ED" w:rsidRDefault="00106185" w:rsidP="00AA1D3A">
            <w:pPr>
              <w:pStyle w:val="OiaeaeiYiio2"/>
              <w:widowControl/>
              <w:numPr>
                <w:ilvl w:val="0"/>
                <w:numId w:val="10"/>
              </w:numPr>
              <w:spacing w:before="20" w:after="20"/>
              <w:rPr>
                <w:rFonts w:ascii="Tahoma" w:hAnsi="Tahoma" w:cs="Tahoma"/>
                <w:i w:val="0"/>
                <w:sz w:val="20"/>
                <w:lang w:val="it-IT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106185" w:rsidRPr="00C20C62" w:rsidRDefault="00106185" w:rsidP="001604F1"/>
        </w:tc>
        <w:tc>
          <w:tcPr>
            <w:tcW w:w="9413" w:type="dxa"/>
            <w:tcBorders>
              <w:top w:val="nil"/>
              <w:left w:val="nil"/>
              <w:bottom w:val="nil"/>
              <w:right w:val="nil"/>
            </w:tcBorders>
          </w:tcPr>
          <w:p w:rsidR="00106185" w:rsidRPr="000B2473" w:rsidRDefault="00106185" w:rsidP="00AA1D3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B2473">
              <w:rPr>
                <w:rFonts w:ascii="Tahoma" w:hAnsi="Tahoma" w:cs="Tahoma"/>
                <w:sz w:val="20"/>
                <w:szCs w:val="20"/>
              </w:rPr>
              <w:t xml:space="preserve">Borri A., Castori G., Paci G. (2009) “Indagine numerica sul comportamento a rottura di volte  cilindriche consolidate con materiali compositi </w:t>
            </w:r>
            <w:proofErr w:type="spellStart"/>
            <w:r w:rsidRPr="000B2473">
              <w:rPr>
                <w:rFonts w:ascii="Tahoma" w:hAnsi="Tahoma" w:cs="Tahoma"/>
                <w:sz w:val="20"/>
                <w:szCs w:val="20"/>
              </w:rPr>
              <w:t>fibrorinforzati</w:t>
            </w:r>
            <w:proofErr w:type="spellEnd"/>
            <w:r w:rsidRPr="000B2473">
              <w:rPr>
                <w:rFonts w:ascii="Tahoma" w:hAnsi="Tahoma" w:cs="Tahoma"/>
                <w:sz w:val="20"/>
                <w:szCs w:val="20"/>
              </w:rPr>
              <w:t xml:space="preserve">”,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Proceedings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B2473">
              <w:rPr>
                <w:rFonts w:ascii="Tahoma" w:hAnsi="Tahoma" w:cs="Tahoma"/>
                <w:sz w:val="20"/>
                <w:szCs w:val="20"/>
              </w:rPr>
              <w:t>of the 13</w:t>
            </w:r>
            <w:r w:rsidRPr="000B2473">
              <w:rPr>
                <w:rFonts w:ascii="Tahoma" w:hAnsi="Tahoma" w:cs="Tahoma"/>
                <w:sz w:val="20"/>
                <w:szCs w:val="20"/>
                <w:vertAlign w:val="superscript"/>
              </w:rPr>
              <w:t>th</w:t>
            </w:r>
            <w:r w:rsidRPr="000B2473">
              <w:rPr>
                <w:rFonts w:ascii="Tahoma" w:hAnsi="Tahoma" w:cs="Tahoma"/>
                <w:sz w:val="20"/>
                <w:szCs w:val="20"/>
              </w:rPr>
              <w:t xml:space="preserve"> National Conference on </w:t>
            </w:r>
            <w:r>
              <w:rPr>
                <w:rFonts w:ascii="Tahoma" w:hAnsi="Tahoma" w:cs="Tahoma"/>
                <w:i/>
                <w:sz w:val="20"/>
                <w:szCs w:val="20"/>
                <w:u w:val="single"/>
              </w:rPr>
              <w:t>L’Ingegneria Sismica in Italia (ANIDIS)</w:t>
            </w:r>
            <w:r w:rsidRPr="000B2473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0B2473">
              <w:rPr>
                <w:rFonts w:ascii="Tahoma" w:hAnsi="Tahoma" w:cs="Tahoma"/>
                <w:sz w:val="20"/>
                <w:szCs w:val="20"/>
              </w:rPr>
              <w:t>June</w:t>
            </w:r>
            <w:proofErr w:type="spellEnd"/>
            <w:r w:rsidRPr="000B2473">
              <w:rPr>
                <w:rFonts w:ascii="Tahoma" w:hAnsi="Tahoma" w:cs="Tahoma"/>
                <w:sz w:val="20"/>
                <w:szCs w:val="20"/>
              </w:rPr>
              <w:t xml:space="preserve"> 28-July 2, 2009, Bologna, </w:t>
            </w:r>
            <w:proofErr w:type="spellStart"/>
            <w:r w:rsidRPr="000B2473">
              <w:rPr>
                <w:rFonts w:ascii="Tahoma" w:hAnsi="Tahoma" w:cs="Tahoma"/>
                <w:sz w:val="20"/>
                <w:szCs w:val="20"/>
              </w:rPr>
              <w:t>Italy</w:t>
            </w:r>
            <w:proofErr w:type="spellEnd"/>
            <w:r w:rsidRPr="000B247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106185" w:rsidRPr="009C2981" w:rsidTr="00AA1D3A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06185" w:rsidRPr="004D63E3" w:rsidRDefault="00106185" w:rsidP="00AA1D3A">
            <w:pPr>
              <w:pStyle w:val="OiaeaeiYiio2"/>
              <w:widowControl/>
              <w:numPr>
                <w:ilvl w:val="0"/>
                <w:numId w:val="10"/>
              </w:numPr>
              <w:spacing w:before="20" w:after="20"/>
              <w:rPr>
                <w:rFonts w:ascii="Tahoma" w:hAnsi="Tahoma" w:cs="Tahoma"/>
                <w:i w:val="0"/>
                <w:sz w:val="20"/>
                <w:lang w:val="it-IT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106185" w:rsidRPr="00C20C62" w:rsidRDefault="00106185" w:rsidP="001604F1"/>
        </w:tc>
        <w:tc>
          <w:tcPr>
            <w:tcW w:w="9413" w:type="dxa"/>
            <w:tcBorders>
              <w:top w:val="nil"/>
              <w:left w:val="nil"/>
              <w:bottom w:val="nil"/>
              <w:right w:val="nil"/>
            </w:tcBorders>
          </w:tcPr>
          <w:p w:rsidR="00106185" w:rsidRPr="000B2473" w:rsidRDefault="00106185" w:rsidP="00AA1D3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B2473">
              <w:rPr>
                <w:rFonts w:ascii="Tahoma" w:hAnsi="Tahoma" w:cs="Tahoma"/>
                <w:sz w:val="20"/>
                <w:szCs w:val="20"/>
              </w:rPr>
              <w:t xml:space="preserve">Borri A., Castori G., Giannantoni A., Vetturini R. (2009) “Monitoraggio strutturale di interventi di rinforzo realizzati con materiali compositi”,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Proceedings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B2473">
              <w:rPr>
                <w:rFonts w:ascii="Tahoma" w:hAnsi="Tahoma" w:cs="Tahoma"/>
                <w:sz w:val="20"/>
                <w:szCs w:val="20"/>
              </w:rPr>
              <w:t>of the 13</w:t>
            </w:r>
            <w:r w:rsidRPr="000B2473">
              <w:rPr>
                <w:rFonts w:ascii="Tahoma" w:hAnsi="Tahoma" w:cs="Tahoma"/>
                <w:sz w:val="20"/>
                <w:szCs w:val="20"/>
                <w:vertAlign w:val="superscript"/>
              </w:rPr>
              <w:t>th</w:t>
            </w:r>
            <w:r w:rsidRPr="000B2473">
              <w:rPr>
                <w:rFonts w:ascii="Tahoma" w:hAnsi="Tahoma" w:cs="Tahoma"/>
                <w:sz w:val="20"/>
                <w:szCs w:val="20"/>
              </w:rPr>
              <w:t xml:space="preserve"> National Conference </w:t>
            </w:r>
            <w:r>
              <w:rPr>
                <w:rFonts w:ascii="Tahoma" w:hAnsi="Tahoma" w:cs="Tahoma"/>
                <w:i/>
                <w:sz w:val="20"/>
                <w:szCs w:val="20"/>
                <w:u w:val="single"/>
              </w:rPr>
              <w:t>L’Ingegneria Sismica in Italia (ANIDIS)</w:t>
            </w:r>
            <w:r w:rsidRPr="000B2473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0B2473">
              <w:rPr>
                <w:rFonts w:ascii="Tahoma" w:hAnsi="Tahoma" w:cs="Tahoma"/>
                <w:sz w:val="20"/>
                <w:szCs w:val="20"/>
              </w:rPr>
              <w:t>June</w:t>
            </w:r>
            <w:proofErr w:type="spellEnd"/>
            <w:r w:rsidRPr="000B2473">
              <w:rPr>
                <w:rFonts w:ascii="Tahoma" w:hAnsi="Tahoma" w:cs="Tahoma"/>
                <w:sz w:val="20"/>
                <w:szCs w:val="20"/>
              </w:rPr>
              <w:t xml:space="preserve"> 28-July 2, 2009, Bologna, </w:t>
            </w:r>
            <w:proofErr w:type="spellStart"/>
            <w:r w:rsidRPr="000B2473">
              <w:rPr>
                <w:rFonts w:ascii="Tahoma" w:hAnsi="Tahoma" w:cs="Tahoma"/>
                <w:sz w:val="20"/>
                <w:szCs w:val="20"/>
              </w:rPr>
              <w:t>Italy</w:t>
            </w:r>
            <w:proofErr w:type="spellEnd"/>
            <w:r w:rsidRPr="000B247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106185" w:rsidRPr="009C2981" w:rsidTr="00AA1D3A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06185" w:rsidRPr="00FA6604" w:rsidRDefault="00106185" w:rsidP="00AA1D3A">
            <w:pPr>
              <w:pStyle w:val="OiaeaeiYiio2"/>
              <w:widowControl/>
              <w:numPr>
                <w:ilvl w:val="0"/>
                <w:numId w:val="10"/>
              </w:numPr>
              <w:spacing w:before="20" w:after="20"/>
              <w:rPr>
                <w:rFonts w:ascii="Tahoma" w:hAnsi="Tahoma" w:cs="Tahoma"/>
                <w:i w:val="0"/>
                <w:sz w:val="20"/>
                <w:lang w:val="it-IT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106185" w:rsidRPr="00C20C62" w:rsidRDefault="00106185" w:rsidP="001604F1"/>
        </w:tc>
        <w:tc>
          <w:tcPr>
            <w:tcW w:w="9413" w:type="dxa"/>
            <w:tcBorders>
              <w:top w:val="nil"/>
              <w:left w:val="nil"/>
              <w:bottom w:val="nil"/>
              <w:right w:val="nil"/>
            </w:tcBorders>
          </w:tcPr>
          <w:p w:rsidR="00106185" w:rsidRPr="000B2473" w:rsidRDefault="00106185" w:rsidP="00AA1D3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B2473">
              <w:rPr>
                <w:rFonts w:ascii="Tahoma" w:hAnsi="Tahoma" w:cs="Tahoma"/>
                <w:sz w:val="20"/>
                <w:szCs w:val="20"/>
              </w:rPr>
              <w:t xml:space="preserve">Borri A., Castori G., Corradi M. (2009) “Utilizzo di SRG per la realizzazione di una nuova tipologia di muratura armata”,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Proceedings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B2473">
              <w:rPr>
                <w:rFonts w:ascii="Tahoma" w:hAnsi="Tahoma" w:cs="Tahoma"/>
                <w:sz w:val="20"/>
                <w:szCs w:val="20"/>
              </w:rPr>
              <w:t>of the 13</w:t>
            </w:r>
            <w:r w:rsidRPr="000B2473">
              <w:rPr>
                <w:rFonts w:ascii="Tahoma" w:hAnsi="Tahoma" w:cs="Tahoma"/>
                <w:sz w:val="20"/>
                <w:szCs w:val="20"/>
                <w:vertAlign w:val="superscript"/>
              </w:rPr>
              <w:t>th</w:t>
            </w:r>
            <w:r w:rsidRPr="000B2473">
              <w:rPr>
                <w:rFonts w:ascii="Tahoma" w:hAnsi="Tahoma" w:cs="Tahoma"/>
                <w:sz w:val="20"/>
                <w:szCs w:val="20"/>
              </w:rPr>
              <w:t xml:space="preserve"> National Conference on </w:t>
            </w:r>
            <w:r>
              <w:rPr>
                <w:rFonts w:ascii="Tahoma" w:hAnsi="Tahoma" w:cs="Tahoma"/>
                <w:i/>
                <w:sz w:val="20"/>
                <w:szCs w:val="20"/>
                <w:u w:val="single"/>
              </w:rPr>
              <w:t>L’Ingegneria Sismica in Italia (ANIDIS)</w:t>
            </w:r>
            <w:r w:rsidRPr="000B2473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0B2473">
              <w:rPr>
                <w:rFonts w:ascii="Tahoma" w:hAnsi="Tahoma" w:cs="Tahoma"/>
                <w:sz w:val="20"/>
                <w:szCs w:val="20"/>
              </w:rPr>
              <w:t>June</w:t>
            </w:r>
            <w:proofErr w:type="spellEnd"/>
            <w:r w:rsidRPr="000B2473">
              <w:rPr>
                <w:rFonts w:ascii="Tahoma" w:hAnsi="Tahoma" w:cs="Tahoma"/>
                <w:sz w:val="20"/>
                <w:szCs w:val="20"/>
              </w:rPr>
              <w:t xml:space="preserve"> 28-July 2, 2009, Bologna, </w:t>
            </w:r>
            <w:proofErr w:type="spellStart"/>
            <w:r w:rsidRPr="000B2473">
              <w:rPr>
                <w:rFonts w:ascii="Tahoma" w:hAnsi="Tahoma" w:cs="Tahoma"/>
                <w:sz w:val="20"/>
                <w:szCs w:val="20"/>
              </w:rPr>
              <w:t>Italy</w:t>
            </w:r>
            <w:proofErr w:type="spellEnd"/>
            <w:r w:rsidRPr="000B247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106185" w:rsidRPr="009C2981" w:rsidTr="00AA1D3A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06185" w:rsidRPr="00FA6604" w:rsidRDefault="00106185" w:rsidP="00AA1D3A">
            <w:pPr>
              <w:pStyle w:val="OiaeaeiYiio2"/>
              <w:widowControl/>
              <w:numPr>
                <w:ilvl w:val="0"/>
                <w:numId w:val="10"/>
              </w:numPr>
              <w:spacing w:before="20" w:after="20"/>
              <w:rPr>
                <w:rFonts w:ascii="Tahoma" w:hAnsi="Tahoma" w:cs="Tahoma"/>
                <w:i w:val="0"/>
                <w:sz w:val="20"/>
                <w:lang w:val="it-IT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106185" w:rsidRPr="00C20C62" w:rsidRDefault="00106185" w:rsidP="001604F1"/>
        </w:tc>
        <w:tc>
          <w:tcPr>
            <w:tcW w:w="9413" w:type="dxa"/>
            <w:tcBorders>
              <w:top w:val="nil"/>
              <w:left w:val="nil"/>
              <w:bottom w:val="nil"/>
              <w:right w:val="nil"/>
            </w:tcBorders>
          </w:tcPr>
          <w:p w:rsidR="00106185" w:rsidRPr="00FA6604" w:rsidRDefault="00106185" w:rsidP="00AA1D3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A6604">
              <w:rPr>
                <w:rFonts w:ascii="Tahoma" w:hAnsi="Tahoma" w:cs="Tahoma"/>
                <w:sz w:val="20"/>
                <w:szCs w:val="20"/>
              </w:rPr>
              <w:t xml:space="preserve">Borri A., Castori G., Paci G. (2009) “Indagine numerica sull’efficacia dell’utilizzo di nastri in materiali compositi </w:t>
            </w:r>
            <w:proofErr w:type="spellStart"/>
            <w:r w:rsidRPr="00FA6604">
              <w:rPr>
                <w:rFonts w:ascii="Tahoma" w:hAnsi="Tahoma" w:cs="Tahoma"/>
                <w:sz w:val="20"/>
                <w:szCs w:val="20"/>
              </w:rPr>
              <w:t>fibrorinforzati</w:t>
            </w:r>
            <w:proofErr w:type="spellEnd"/>
            <w:r w:rsidRPr="00FA6604">
              <w:rPr>
                <w:rFonts w:ascii="Tahoma" w:hAnsi="Tahoma" w:cs="Tahoma"/>
                <w:sz w:val="20"/>
                <w:szCs w:val="20"/>
              </w:rPr>
              <w:t xml:space="preserve"> applicati su volte cilindriche”, </w:t>
            </w:r>
            <w:proofErr w:type="spellStart"/>
            <w:r w:rsidRPr="00FA6604">
              <w:rPr>
                <w:rFonts w:ascii="Tahoma" w:hAnsi="Tahoma" w:cs="Tahoma"/>
                <w:sz w:val="20"/>
                <w:szCs w:val="20"/>
              </w:rPr>
              <w:t>Proceedings</w:t>
            </w:r>
            <w:proofErr w:type="spellEnd"/>
            <w:r w:rsidRPr="00FA6604">
              <w:rPr>
                <w:rFonts w:ascii="Tahoma" w:hAnsi="Tahoma" w:cs="Tahoma"/>
                <w:sz w:val="20"/>
                <w:szCs w:val="20"/>
              </w:rPr>
              <w:t xml:space="preserve"> of the </w:t>
            </w:r>
            <w:proofErr w:type="spellStart"/>
            <w:r w:rsidRPr="00FA6604">
              <w:rPr>
                <w:rFonts w:ascii="Tahoma" w:hAnsi="Tahoma" w:cs="Tahoma"/>
                <w:sz w:val="20"/>
                <w:szCs w:val="20"/>
              </w:rPr>
              <w:t>I</w:t>
            </w:r>
            <w:r>
              <w:rPr>
                <w:rFonts w:ascii="Tahoma" w:hAnsi="Tahoma" w:cs="Tahoma"/>
                <w:sz w:val="20"/>
                <w:szCs w:val="20"/>
              </w:rPr>
              <w:t>I</w:t>
            </w:r>
            <w:r w:rsidRPr="00FA6604">
              <w:rPr>
                <w:rFonts w:ascii="Tahoma" w:hAnsi="Tahoma" w:cs="Tahoma"/>
                <w:sz w:val="20"/>
                <w:szCs w:val="20"/>
              </w:rPr>
              <w:t>I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rd</w:t>
            </w:r>
            <w:proofErr w:type="spellEnd"/>
            <w:r w:rsidRPr="00FA6604">
              <w:rPr>
                <w:rFonts w:ascii="Tahoma" w:hAnsi="Tahoma" w:cs="Tahoma"/>
                <w:sz w:val="20"/>
                <w:szCs w:val="20"/>
              </w:rPr>
              <w:t xml:space="preserve"> National Conference on </w:t>
            </w:r>
            <w:proofErr w:type="spellStart"/>
            <w:r w:rsidRPr="00FA6604">
              <w:rPr>
                <w:rFonts w:ascii="Tahoma" w:hAnsi="Tahoma" w:cs="Tahoma"/>
                <w:i/>
                <w:iCs/>
                <w:sz w:val="20"/>
                <w:szCs w:val="20"/>
                <w:u w:val="single"/>
              </w:rPr>
              <w:t>Mechanics</w:t>
            </w:r>
            <w:proofErr w:type="spellEnd"/>
            <w:r w:rsidRPr="00FA6604">
              <w:rPr>
                <w:rFonts w:ascii="Tahoma" w:hAnsi="Tahoma" w:cs="Tahoma"/>
                <w:i/>
                <w:iCs/>
                <w:sz w:val="20"/>
                <w:szCs w:val="20"/>
                <w:u w:val="single"/>
              </w:rPr>
              <w:t xml:space="preserve"> of </w:t>
            </w:r>
            <w:proofErr w:type="spellStart"/>
            <w:r w:rsidRPr="00FA6604">
              <w:rPr>
                <w:rFonts w:ascii="Tahoma" w:hAnsi="Tahoma" w:cs="Tahoma"/>
                <w:i/>
                <w:iCs/>
                <w:sz w:val="20"/>
                <w:szCs w:val="20"/>
                <w:u w:val="single"/>
              </w:rPr>
              <w:t>Masonry</w:t>
            </w:r>
            <w:proofErr w:type="spellEnd"/>
            <w:r w:rsidRPr="00FA6604">
              <w:rPr>
                <w:rFonts w:ascii="Tahoma" w:hAnsi="Tahoma" w:cs="Tahoma"/>
                <w:i/>
                <w:iCs/>
                <w:sz w:val="20"/>
                <w:szCs w:val="20"/>
                <w:u w:val="single"/>
              </w:rPr>
              <w:t xml:space="preserve"> </w:t>
            </w:r>
            <w:proofErr w:type="spellStart"/>
            <w:r w:rsidRPr="00FA6604">
              <w:rPr>
                <w:rFonts w:ascii="Tahoma" w:hAnsi="Tahoma" w:cs="Tahoma"/>
                <w:i/>
                <w:iCs/>
                <w:sz w:val="20"/>
                <w:szCs w:val="20"/>
                <w:u w:val="single"/>
              </w:rPr>
              <w:t>Structures</w:t>
            </w:r>
            <w:proofErr w:type="spellEnd"/>
            <w:r w:rsidRPr="00FA6604">
              <w:rPr>
                <w:rFonts w:ascii="Tahoma" w:hAnsi="Tahoma" w:cs="Tahoma"/>
                <w:i/>
                <w:iCs/>
                <w:sz w:val="20"/>
                <w:szCs w:val="20"/>
                <w:u w:val="single"/>
              </w:rPr>
              <w:t xml:space="preserve"> </w:t>
            </w:r>
            <w:proofErr w:type="spellStart"/>
            <w:r w:rsidRPr="00FA6604">
              <w:rPr>
                <w:rFonts w:ascii="Tahoma" w:hAnsi="Tahoma" w:cs="Tahoma"/>
                <w:i/>
                <w:iCs/>
                <w:sz w:val="20"/>
                <w:szCs w:val="20"/>
                <w:u w:val="single"/>
              </w:rPr>
              <w:t>strengthened</w:t>
            </w:r>
            <w:proofErr w:type="spellEnd"/>
            <w:r w:rsidRPr="00FA6604">
              <w:rPr>
                <w:rFonts w:ascii="Tahoma" w:hAnsi="Tahoma" w:cs="Tahoma"/>
                <w:i/>
                <w:iCs/>
                <w:sz w:val="20"/>
                <w:szCs w:val="20"/>
                <w:u w:val="single"/>
              </w:rPr>
              <w:t xml:space="preserve"> with FRP </w:t>
            </w:r>
            <w:proofErr w:type="spellStart"/>
            <w:r w:rsidRPr="00FA6604">
              <w:rPr>
                <w:rFonts w:ascii="Tahoma" w:hAnsi="Tahoma" w:cs="Tahoma"/>
                <w:i/>
                <w:iCs/>
                <w:sz w:val="20"/>
                <w:szCs w:val="20"/>
                <w:u w:val="single"/>
              </w:rPr>
              <w:t>Materials</w:t>
            </w:r>
            <w:proofErr w:type="spellEnd"/>
            <w:r w:rsidRPr="00FA6604">
              <w:rPr>
                <w:rFonts w:ascii="Tahoma" w:hAnsi="Tahoma" w:cs="Tahoma"/>
                <w:i/>
                <w:iCs/>
                <w:sz w:val="20"/>
                <w:szCs w:val="20"/>
                <w:u w:val="single"/>
              </w:rPr>
              <w:t xml:space="preserve">: </w:t>
            </w:r>
            <w:proofErr w:type="spellStart"/>
            <w:r w:rsidRPr="00FA6604">
              <w:rPr>
                <w:rFonts w:ascii="Tahoma" w:hAnsi="Tahoma" w:cs="Tahoma"/>
                <w:i/>
                <w:iCs/>
                <w:sz w:val="20"/>
                <w:szCs w:val="20"/>
                <w:u w:val="single"/>
              </w:rPr>
              <w:t>Modeling</w:t>
            </w:r>
            <w:proofErr w:type="spellEnd"/>
            <w:r w:rsidRPr="00FA6604">
              <w:rPr>
                <w:rFonts w:ascii="Tahoma" w:hAnsi="Tahoma" w:cs="Tahoma"/>
                <w:i/>
                <w:iCs/>
                <w:sz w:val="20"/>
                <w:szCs w:val="20"/>
                <w:u w:val="single"/>
              </w:rPr>
              <w:t xml:space="preserve">, </w:t>
            </w:r>
            <w:proofErr w:type="spellStart"/>
            <w:r w:rsidRPr="00FA6604">
              <w:rPr>
                <w:rFonts w:ascii="Tahoma" w:hAnsi="Tahoma" w:cs="Tahoma"/>
                <w:i/>
                <w:iCs/>
                <w:sz w:val="20"/>
                <w:szCs w:val="20"/>
                <w:u w:val="single"/>
              </w:rPr>
              <w:t>Testing</w:t>
            </w:r>
            <w:proofErr w:type="spellEnd"/>
            <w:r w:rsidRPr="00FA6604">
              <w:rPr>
                <w:rFonts w:ascii="Tahoma" w:hAnsi="Tahoma" w:cs="Tahoma"/>
                <w:i/>
                <w:iCs/>
                <w:sz w:val="20"/>
                <w:szCs w:val="20"/>
                <w:u w:val="single"/>
              </w:rPr>
              <w:t>, Design, Control</w:t>
            </w:r>
            <w:r w:rsidRPr="00FA6604">
              <w:rPr>
                <w:rFonts w:ascii="Tahoma" w:hAnsi="Tahoma" w:cs="Tahoma"/>
                <w:iCs/>
                <w:sz w:val="20"/>
                <w:szCs w:val="20"/>
              </w:rPr>
              <w:t>,</w:t>
            </w:r>
            <w:r w:rsidRPr="00FA6604">
              <w:rPr>
                <w:rFonts w:ascii="Tahoma" w:hAnsi="Tahoma" w:cs="Tahoma"/>
                <w:sz w:val="20"/>
                <w:szCs w:val="20"/>
              </w:rPr>
              <w:t xml:space="preserve"> April 22-24, 2009, Venezia, </w:t>
            </w:r>
            <w:proofErr w:type="spellStart"/>
            <w:r w:rsidRPr="00FA6604">
              <w:rPr>
                <w:rFonts w:ascii="Tahoma" w:hAnsi="Tahoma" w:cs="Tahoma"/>
                <w:sz w:val="20"/>
                <w:szCs w:val="20"/>
              </w:rPr>
              <w:t>Italy</w:t>
            </w:r>
            <w:proofErr w:type="spellEnd"/>
            <w:r w:rsidRPr="00FA6604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106185" w:rsidRPr="009C2981" w:rsidTr="00AA1D3A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06185" w:rsidRPr="00FA6604" w:rsidRDefault="00106185" w:rsidP="00AA1D3A">
            <w:pPr>
              <w:pStyle w:val="OiaeaeiYiio2"/>
              <w:widowControl/>
              <w:numPr>
                <w:ilvl w:val="0"/>
                <w:numId w:val="10"/>
              </w:numPr>
              <w:spacing w:before="20" w:after="20"/>
              <w:rPr>
                <w:rFonts w:ascii="Tahoma" w:hAnsi="Tahoma" w:cs="Tahoma"/>
                <w:i w:val="0"/>
                <w:sz w:val="20"/>
                <w:lang w:val="it-IT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106185" w:rsidRPr="00C20C62" w:rsidRDefault="00106185" w:rsidP="001604F1"/>
        </w:tc>
        <w:tc>
          <w:tcPr>
            <w:tcW w:w="9413" w:type="dxa"/>
            <w:tcBorders>
              <w:top w:val="nil"/>
              <w:left w:val="nil"/>
              <w:bottom w:val="nil"/>
              <w:right w:val="nil"/>
            </w:tcBorders>
          </w:tcPr>
          <w:p w:rsidR="00106185" w:rsidRPr="00FA6604" w:rsidRDefault="00106185" w:rsidP="00AA1D3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A6604">
              <w:rPr>
                <w:rFonts w:ascii="Tahoma" w:hAnsi="Tahoma" w:cs="Tahoma"/>
                <w:sz w:val="20"/>
                <w:szCs w:val="20"/>
              </w:rPr>
              <w:t xml:space="preserve">Borri A., Castori G., Corradi M. (2009) “Una nuova tecnica di realizzazione di muratura armata con fibre metalliche”, </w:t>
            </w:r>
            <w:proofErr w:type="spellStart"/>
            <w:r w:rsidRPr="00FA6604">
              <w:rPr>
                <w:rFonts w:ascii="Tahoma" w:hAnsi="Tahoma" w:cs="Tahoma"/>
                <w:sz w:val="20"/>
                <w:szCs w:val="20"/>
              </w:rPr>
              <w:t>Proceedings</w:t>
            </w:r>
            <w:proofErr w:type="spellEnd"/>
            <w:r w:rsidRPr="00FA6604">
              <w:rPr>
                <w:rFonts w:ascii="Tahoma" w:hAnsi="Tahoma" w:cs="Tahoma"/>
                <w:sz w:val="20"/>
                <w:szCs w:val="20"/>
              </w:rPr>
              <w:t xml:space="preserve"> of the </w:t>
            </w:r>
            <w:proofErr w:type="spellStart"/>
            <w:r w:rsidRPr="00FA6604">
              <w:rPr>
                <w:rFonts w:ascii="Tahoma" w:hAnsi="Tahoma" w:cs="Tahoma"/>
                <w:sz w:val="20"/>
                <w:szCs w:val="20"/>
              </w:rPr>
              <w:t>I</w:t>
            </w:r>
            <w:r>
              <w:rPr>
                <w:rFonts w:ascii="Tahoma" w:hAnsi="Tahoma" w:cs="Tahoma"/>
                <w:sz w:val="20"/>
                <w:szCs w:val="20"/>
              </w:rPr>
              <w:t>I</w:t>
            </w:r>
            <w:r w:rsidRPr="00FA6604">
              <w:rPr>
                <w:rFonts w:ascii="Tahoma" w:hAnsi="Tahoma" w:cs="Tahoma"/>
                <w:sz w:val="20"/>
                <w:szCs w:val="20"/>
              </w:rPr>
              <w:t>I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rd</w:t>
            </w:r>
            <w:proofErr w:type="spellEnd"/>
            <w:r w:rsidRPr="00FA6604">
              <w:rPr>
                <w:rFonts w:ascii="Tahoma" w:hAnsi="Tahoma" w:cs="Tahoma"/>
                <w:sz w:val="20"/>
                <w:szCs w:val="20"/>
              </w:rPr>
              <w:t xml:space="preserve"> National Conference on </w:t>
            </w:r>
            <w:proofErr w:type="spellStart"/>
            <w:r w:rsidRPr="00FA6604">
              <w:rPr>
                <w:rFonts w:ascii="Tahoma" w:hAnsi="Tahoma" w:cs="Tahoma"/>
                <w:i/>
                <w:iCs/>
                <w:sz w:val="20"/>
                <w:szCs w:val="20"/>
                <w:u w:val="single"/>
              </w:rPr>
              <w:t>Mechanics</w:t>
            </w:r>
            <w:proofErr w:type="spellEnd"/>
            <w:r w:rsidRPr="00FA6604">
              <w:rPr>
                <w:rFonts w:ascii="Tahoma" w:hAnsi="Tahoma" w:cs="Tahoma"/>
                <w:i/>
                <w:iCs/>
                <w:sz w:val="20"/>
                <w:szCs w:val="20"/>
                <w:u w:val="single"/>
              </w:rPr>
              <w:t xml:space="preserve"> of </w:t>
            </w:r>
            <w:proofErr w:type="spellStart"/>
            <w:r w:rsidRPr="00FA6604">
              <w:rPr>
                <w:rFonts w:ascii="Tahoma" w:hAnsi="Tahoma" w:cs="Tahoma"/>
                <w:i/>
                <w:iCs/>
                <w:sz w:val="20"/>
                <w:szCs w:val="20"/>
                <w:u w:val="single"/>
              </w:rPr>
              <w:t>Masonry</w:t>
            </w:r>
            <w:proofErr w:type="spellEnd"/>
            <w:r w:rsidRPr="00FA6604">
              <w:rPr>
                <w:rFonts w:ascii="Tahoma" w:hAnsi="Tahoma" w:cs="Tahoma"/>
                <w:i/>
                <w:iCs/>
                <w:sz w:val="20"/>
                <w:szCs w:val="20"/>
                <w:u w:val="single"/>
              </w:rPr>
              <w:t xml:space="preserve"> </w:t>
            </w:r>
            <w:proofErr w:type="spellStart"/>
            <w:r w:rsidRPr="00FA6604">
              <w:rPr>
                <w:rFonts w:ascii="Tahoma" w:hAnsi="Tahoma" w:cs="Tahoma"/>
                <w:i/>
                <w:iCs/>
                <w:sz w:val="20"/>
                <w:szCs w:val="20"/>
                <w:u w:val="single"/>
              </w:rPr>
              <w:t>Structures</w:t>
            </w:r>
            <w:proofErr w:type="spellEnd"/>
            <w:r w:rsidRPr="00FA6604">
              <w:rPr>
                <w:rFonts w:ascii="Tahoma" w:hAnsi="Tahoma" w:cs="Tahoma"/>
                <w:i/>
                <w:iCs/>
                <w:sz w:val="20"/>
                <w:szCs w:val="20"/>
                <w:u w:val="single"/>
              </w:rPr>
              <w:t xml:space="preserve"> </w:t>
            </w:r>
            <w:proofErr w:type="spellStart"/>
            <w:r w:rsidRPr="00FA6604">
              <w:rPr>
                <w:rFonts w:ascii="Tahoma" w:hAnsi="Tahoma" w:cs="Tahoma"/>
                <w:i/>
                <w:iCs/>
                <w:sz w:val="20"/>
                <w:szCs w:val="20"/>
                <w:u w:val="single"/>
              </w:rPr>
              <w:t>strengthened</w:t>
            </w:r>
            <w:proofErr w:type="spellEnd"/>
            <w:r w:rsidRPr="00FA6604">
              <w:rPr>
                <w:rFonts w:ascii="Tahoma" w:hAnsi="Tahoma" w:cs="Tahoma"/>
                <w:i/>
                <w:iCs/>
                <w:sz w:val="20"/>
                <w:szCs w:val="20"/>
                <w:u w:val="single"/>
              </w:rPr>
              <w:t xml:space="preserve"> with FRP </w:t>
            </w:r>
            <w:proofErr w:type="spellStart"/>
            <w:r w:rsidRPr="00FA6604">
              <w:rPr>
                <w:rFonts w:ascii="Tahoma" w:hAnsi="Tahoma" w:cs="Tahoma"/>
                <w:i/>
                <w:iCs/>
                <w:sz w:val="20"/>
                <w:szCs w:val="20"/>
                <w:u w:val="single"/>
              </w:rPr>
              <w:t>Materials</w:t>
            </w:r>
            <w:proofErr w:type="spellEnd"/>
            <w:r w:rsidRPr="00FA6604">
              <w:rPr>
                <w:rFonts w:ascii="Tahoma" w:hAnsi="Tahoma" w:cs="Tahoma"/>
                <w:i/>
                <w:iCs/>
                <w:sz w:val="20"/>
                <w:szCs w:val="20"/>
                <w:u w:val="single"/>
              </w:rPr>
              <w:t xml:space="preserve">: </w:t>
            </w:r>
            <w:proofErr w:type="spellStart"/>
            <w:r w:rsidRPr="00FA6604">
              <w:rPr>
                <w:rFonts w:ascii="Tahoma" w:hAnsi="Tahoma" w:cs="Tahoma"/>
                <w:i/>
                <w:iCs/>
                <w:sz w:val="20"/>
                <w:szCs w:val="20"/>
                <w:u w:val="single"/>
              </w:rPr>
              <w:t>Modeling</w:t>
            </w:r>
            <w:proofErr w:type="spellEnd"/>
            <w:r w:rsidRPr="00FA6604">
              <w:rPr>
                <w:rFonts w:ascii="Tahoma" w:hAnsi="Tahoma" w:cs="Tahoma"/>
                <w:i/>
                <w:iCs/>
                <w:sz w:val="20"/>
                <w:szCs w:val="20"/>
                <w:u w:val="single"/>
              </w:rPr>
              <w:t xml:space="preserve">, </w:t>
            </w:r>
            <w:proofErr w:type="spellStart"/>
            <w:r w:rsidRPr="00FA6604">
              <w:rPr>
                <w:rFonts w:ascii="Tahoma" w:hAnsi="Tahoma" w:cs="Tahoma"/>
                <w:i/>
                <w:iCs/>
                <w:sz w:val="20"/>
                <w:szCs w:val="20"/>
                <w:u w:val="single"/>
              </w:rPr>
              <w:t>Testing</w:t>
            </w:r>
            <w:proofErr w:type="spellEnd"/>
            <w:r w:rsidRPr="00FA6604">
              <w:rPr>
                <w:rFonts w:ascii="Tahoma" w:hAnsi="Tahoma" w:cs="Tahoma"/>
                <w:i/>
                <w:iCs/>
                <w:sz w:val="20"/>
                <w:szCs w:val="20"/>
                <w:u w:val="single"/>
              </w:rPr>
              <w:t>, Design, Control</w:t>
            </w:r>
            <w:r w:rsidRPr="00FA6604">
              <w:rPr>
                <w:rFonts w:ascii="Tahoma" w:hAnsi="Tahoma" w:cs="Tahoma"/>
                <w:iCs/>
                <w:sz w:val="20"/>
                <w:szCs w:val="20"/>
              </w:rPr>
              <w:t>,</w:t>
            </w:r>
            <w:r w:rsidRPr="00FA6604">
              <w:rPr>
                <w:rFonts w:ascii="Tahoma" w:hAnsi="Tahoma" w:cs="Tahoma"/>
                <w:sz w:val="20"/>
                <w:szCs w:val="20"/>
              </w:rPr>
              <w:t xml:space="preserve"> April 22-24, 2009, Venezia, </w:t>
            </w:r>
            <w:proofErr w:type="spellStart"/>
            <w:r w:rsidRPr="00FA6604">
              <w:rPr>
                <w:rFonts w:ascii="Tahoma" w:hAnsi="Tahoma" w:cs="Tahoma"/>
                <w:sz w:val="20"/>
                <w:szCs w:val="20"/>
              </w:rPr>
              <w:t>Italy</w:t>
            </w:r>
            <w:proofErr w:type="spellEnd"/>
            <w:r w:rsidRPr="00FA6604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106185" w:rsidRPr="009C2981" w:rsidTr="00AA1D3A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06185" w:rsidRPr="00FA6604" w:rsidRDefault="00106185" w:rsidP="00AA1D3A">
            <w:pPr>
              <w:pStyle w:val="OiaeaeiYiio2"/>
              <w:widowControl/>
              <w:numPr>
                <w:ilvl w:val="0"/>
                <w:numId w:val="10"/>
              </w:numPr>
              <w:spacing w:before="20" w:after="20"/>
              <w:rPr>
                <w:rFonts w:ascii="Tahoma" w:hAnsi="Tahoma" w:cs="Tahoma"/>
                <w:i w:val="0"/>
                <w:sz w:val="20"/>
                <w:lang w:val="it-IT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106185" w:rsidRPr="00C20C62" w:rsidRDefault="00106185" w:rsidP="001604F1"/>
        </w:tc>
        <w:tc>
          <w:tcPr>
            <w:tcW w:w="9413" w:type="dxa"/>
            <w:tcBorders>
              <w:top w:val="nil"/>
              <w:left w:val="nil"/>
              <w:bottom w:val="nil"/>
              <w:right w:val="nil"/>
            </w:tcBorders>
          </w:tcPr>
          <w:p w:rsidR="00106185" w:rsidRPr="00FA6604" w:rsidRDefault="00106185" w:rsidP="00AA1D3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A6604">
              <w:rPr>
                <w:rFonts w:ascii="Tahoma" w:hAnsi="Tahoma" w:cs="Tahoma"/>
                <w:sz w:val="20"/>
                <w:szCs w:val="20"/>
              </w:rPr>
              <w:t xml:space="preserve">Borri A., Castori G. (2009) “Un contributo allo studio della durabilità dei rinforzi strutturali con materiali compositi”, </w:t>
            </w:r>
            <w:proofErr w:type="spellStart"/>
            <w:r w:rsidRPr="00FA6604">
              <w:rPr>
                <w:rFonts w:ascii="Tahoma" w:hAnsi="Tahoma" w:cs="Tahoma"/>
                <w:sz w:val="20"/>
                <w:szCs w:val="20"/>
              </w:rPr>
              <w:t>Proceedings</w:t>
            </w:r>
            <w:proofErr w:type="spellEnd"/>
            <w:r w:rsidRPr="00FA6604">
              <w:rPr>
                <w:rFonts w:ascii="Tahoma" w:hAnsi="Tahoma" w:cs="Tahoma"/>
                <w:sz w:val="20"/>
                <w:szCs w:val="20"/>
              </w:rPr>
              <w:t xml:space="preserve"> of the </w:t>
            </w:r>
            <w:proofErr w:type="spellStart"/>
            <w:r w:rsidRPr="00FA6604">
              <w:rPr>
                <w:rFonts w:ascii="Tahoma" w:hAnsi="Tahoma" w:cs="Tahoma"/>
                <w:sz w:val="20"/>
                <w:szCs w:val="20"/>
              </w:rPr>
              <w:t>I</w:t>
            </w:r>
            <w:r>
              <w:rPr>
                <w:rFonts w:ascii="Tahoma" w:hAnsi="Tahoma" w:cs="Tahoma"/>
                <w:sz w:val="20"/>
                <w:szCs w:val="20"/>
              </w:rPr>
              <w:t>I</w:t>
            </w:r>
            <w:r w:rsidRPr="00FA6604">
              <w:rPr>
                <w:rFonts w:ascii="Tahoma" w:hAnsi="Tahoma" w:cs="Tahoma"/>
                <w:sz w:val="20"/>
                <w:szCs w:val="20"/>
              </w:rPr>
              <w:t>I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rd</w:t>
            </w:r>
            <w:proofErr w:type="spellEnd"/>
            <w:r w:rsidRPr="00FA6604">
              <w:rPr>
                <w:rFonts w:ascii="Tahoma" w:hAnsi="Tahoma" w:cs="Tahoma"/>
                <w:sz w:val="20"/>
                <w:szCs w:val="20"/>
              </w:rPr>
              <w:t xml:space="preserve"> National Conference on </w:t>
            </w:r>
            <w:proofErr w:type="spellStart"/>
            <w:r w:rsidRPr="00FA6604">
              <w:rPr>
                <w:rFonts w:ascii="Tahoma" w:hAnsi="Tahoma" w:cs="Tahoma"/>
                <w:i/>
                <w:iCs/>
                <w:sz w:val="20"/>
                <w:szCs w:val="20"/>
                <w:u w:val="single"/>
              </w:rPr>
              <w:t>Mechanics</w:t>
            </w:r>
            <w:proofErr w:type="spellEnd"/>
            <w:r w:rsidRPr="00FA6604">
              <w:rPr>
                <w:rFonts w:ascii="Tahoma" w:hAnsi="Tahoma" w:cs="Tahoma"/>
                <w:i/>
                <w:iCs/>
                <w:sz w:val="20"/>
                <w:szCs w:val="20"/>
                <w:u w:val="single"/>
              </w:rPr>
              <w:t xml:space="preserve"> of </w:t>
            </w:r>
            <w:proofErr w:type="spellStart"/>
            <w:r w:rsidRPr="00FA6604">
              <w:rPr>
                <w:rFonts w:ascii="Tahoma" w:hAnsi="Tahoma" w:cs="Tahoma"/>
                <w:i/>
                <w:iCs/>
                <w:sz w:val="20"/>
                <w:szCs w:val="20"/>
                <w:u w:val="single"/>
              </w:rPr>
              <w:t>Masonry</w:t>
            </w:r>
            <w:proofErr w:type="spellEnd"/>
            <w:r w:rsidRPr="00FA6604">
              <w:rPr>
                <w:rFonts w:ascii="Tahoma" w:hAnsi="Tahoma" w:cs="Tahoma"/>
                <w:i/>
                <w:iCs/>
                <w:sz w:val="20"/>
                <w:szCs w:val="20"/>
                <w:u w:val="single"/>
              </w:rPr>
              <w:t xml:space="preserve"> </w:t>
            </w:r>
            <w:proofErr w:type="spellStart"/>
            <w:r w:rsidRPr="00FA6604">
              <w:rPr>
                <w:rFonts w:ascii="Tahoma" w:hAnsi="Tahoma" w:cs="Tahoma"/>
                <w:i/>
                <w:iCs/>
                <w:sz w:val="20"/>
                <w:szCs w:val="20"/>
                <w:u w:val="single"/>
              </w:rPr>
              <w:t>Structures</w:t>
            </w:r>
            <w:proofErr w:type="spellEnd"/>
            <w:r w:rsidRPr="00FA6604">
              <w:rPr>
                <w:rFonts w:ascii="Tahoma" w:hAnsi="Tahoma" w:cs="Tahoma"/>
                <w:i/>
                <w:iCs/>
                <w:sz w:val="20"/>
                <w:szCs w:val="20"/>
                <w:u w:val="single"/>
              </w:rPr>
              <w:t xml:space="preserve"> </w:t>
            </w:r>
            <w:proofErr w:type="spellStart"/>
            <w:r w:rsidRPr="00FA6604">
              <w:rPr>
                <w:rFonts w:ascii="Tahoma" w:hAnsi="Tahoma" w:cs="Tahoma"/>
                <w:i/>
                <w:iCs/>
                <w:sz w:val="20"/>
                <w:szCs w:val="20"/>
                <w:u w:val="single"/>
              </w:rPr>
              <w:lastRenderedPageBreak/>
              <w:t>strengthened</w:t>
            </w:r>
            <w:proofErr w:type="spellEnd"/>
            <w:r w:rsidRPr="00FA6604">
              <w:rPr>
                <w:rFonts w:ascii="Tahoma" w:hAnsi="Tahoma" w:cs="Tahoma"/>
                <w:i/>
                <w:iCs/>
                <w:sz w:val="20"/>
                <w:szCs w:val="20"/>
                <w:u w:val="single"/>
              </w:rPr>
              <w:t xml:space="preserve"> with FRP </w:t>
            </w:r>
            <w:proofErr w:type="spellStart"/>
            <w:r w:rsidRPr="00FA6604">
              <w:rPr>
                <w:rFonts w:ascii="Tahoma" w:hAnsi="Tahoma" w:cs="Tahoma"/>
                <w:i/>
                <w:iCs/>
                <w:sz w:val="20"/>
                <w:szCs w:val="20"/>
                <w:u w:val="single"/>
              </w:rPr>
              <w:t>Materials</w:t>
            </w:r>
            <w:proofErr w:type="spellEnd"/>
            <w:r w:rsidRPr="00FA6604">
              <w:rPr>
                <w:rFonts w:ascii="Tahoma" w:hAnsi="Tahoma" w:cs="Tahoma"/>
                <w:i/>
                <w:iCs/>
                <w:sz w:val="20"/>
                <w:szCs w:val="20"/>
                <w:u w:val="single"/>
              </w:rPr>
              <w:t xml:space="preserve">: </w:t>
            </w:r>
            <w:proofErr w:type="spellStart"/>
            <w:r w:rsidRPr="00FA6604">
              <w:rPr>
                <w:rFonts w:ascii="Tahoma" w:hAnsi="Tahoma" w:cs="Tahoma"/>
                <w:i/>
                <w:iCs/>
                <w:sz w:val="20"/>
                <w:szCs w:val="20"/>
                <w:u w:val="single"/>
              </w:rPr>
              <w:t>Modeling</w:t>
            </w:r>
            <w:proofErr w:type="spellEnd"/>
            <w:r w:rsidRPr="00FA6604">
              <w:rPr>
                <w:rFonts w:ascii="Tahoma" w:hAnsi="Tahoma" w:cs="Tahoma"/>
                <w:i/>
                <w:iCs/>
                <w:sz w:val="20"/>
                <w:szCs w:val="20"/>
                <w:u w:val="single"/>
              </w:rPr>
              <w:t xml:space="preserve">, </w:t>
            </w:r>
            <w:proofErr w:type="spellStart"/>
            <w:r w:rsidRPr="00FA6604">
              <w:rPr>
                <w:rFonts w:ascii="Tahoma" w:hAnsi="Tahoma" w:cs="Tahoma"/>
                <w:i/>
                <w:iCs/>
                <w:sz w:val="20"/>
                <w:szCs w:val="20"/>
                <w:u w:val="single"/>
              </w:rPr>
              <w:t>Testing</w:t>
            </w:r>
            <w:proofErr w:type="spellEnd"/>
            <w:r w:rsidRPr="00FA6604">
              <w:rPr>
                <w:rFonts w:ascii="Tahoma" w:hAnsi="Tahoma" w:cs="Tahoma"/>
                <w:i/>
                <w:iCs/>
                <w:sz w:val="20"/>
                <w:szCs w:val="20"/>
                <w:u w:val="single"/>
              </w:rPr>
              <w:t>, Design, Control</w:t>
            </w:r>
            <w:r w:rsidRPr="00FA6604">
              <w:rPr>
                <w:rFonts w:ascii="Tahoma" w:hAnsi="Tahoma" w:cs="Tahoma"/>
                <w:iCs/>
                <w:sz w:val="20"/>
                <w:szCs w:val="20"/>
              </w:rPr>
              <w:t>,</w:t>
            </w:r>
            <w:r w:rsidRPr="00FA6604">
              <w:rPr>
                <w:rFonts w:ascii="Tahoma" w:hAnsi="Tahoma" w:cs="Tahoma"/>
                <w:sz w:val="20"/>
                <w:szCs w:val="20"/>
              </w:rPr>
              <w:t xml:space="preserve"> April 22-24, 2009, Venezia, </w:t>
            </w:r>
            <w:proofErr w:type="spellStart"/>
            <w:r w:rsidRPr="00FA6604">
              <w:rPr>
                <w:rFonts w:ascii="Tahoma" w:hAnsi="Tahoma" w:cs="Tahoma"/>
                <w:sz w:val="20"/>
                <w:szCs w:val="20"/>
              </w:rPr>
              <w:t>Italy</w:t>
            </w:r>
            <w:proofErr w:type="spellEnd"/>
            <w:r w:rsidRPr="00FA6604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106185" w:rsidRPr="00F9497F" w:rsidTr="00AA1D3A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06185" w:rsidRPr="00FA6604" w:rsidRDefault="00106185" w:rsidP="00AA1D3A">
            <w:pPr>
              <w:pStyle w:val="OiaeaeiYiio2"/>
              <w:widowControl/>
              <w:numPr>
                <w:ilvl w:val="0"/>
                <w:numId w:val="10"/>
              </w:numPr>
              <w:spacing w:before="20" w:after="20"/>
              <w:rPr>
                <w:rFonts w:ascii="Tahoma" w:hAnsi="Tahoma" w:cs="Tahoma"/>
                <w:i w:val="0"/>
                <w:sz w:val="20"/>
                <w:lang w:val="it-IT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106185" w:rsidRPr="00C20C62" w:rsidRDefault="00106185" w:rsidP="001604F1"/>
        </w:tc>
        <w:tc>
          <w:tcPr>
            <w:tcW w:w="9413" w:type="dxa"/>
            <w:tcBorders>
              <w:top w:val="nil"/>
              <w:left w:val="nil"/>
              <w:bottom w:val="nil"/>
              <w:right w:val="nil"/>
            </w:tcBorders>
          </w:tcPr>
          <w:p w:rsidR="00106185" w:rsidRPr="000B2473" w:rsidRDefault="00106185" w:rsidP="00AA1D3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B2473">
              <w:rPr>
                <w:rFonts w:ascii="Tahoma" w:hAnsi="Tahoma" w:cs="Tahoma"/>
                <w:sz w:val="20"/>
                <w:szCs w:val="20"/>
              </w:rPr>
              <w:t xml:space="preserve">Borri A., Castori G., Corradi M., Grazini A., Casadei P., Giannantoni A., Speranzini E. (2007) “Gli SRG per il miglioramento sismico ed il consolidamento degli edifici in muratura: nuove sperimentazioni e nuove applicazioni”,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Proceedings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B2473">
              <w:rPr>
                <w:rFonts w:ascii="Tahoma" w:hAnsi="Tahoma" w:cs="Tahoma"/>
                <w:sz w:val="20"/>
                <w:szCs w:val="20"/>
              </w:rPr>
              <w:t xml:space="preserve">of the Workshop </w:t>
            </w:r>
            <w:proofErr w:type="spellStart"/>
            <w:r w:rsidRPr="001719B4">
              <w:rPr>
                <w:rFonts w:ascii="Tahoma" w:hAnsi="Tahoma" w:cs="Tahoma"/>
                <w:i/>
                <w:sz w:val="20"/>
                <w:szCs w:val="20"/>
                <w:u w:val="single"/>
              </w:rPr>
              <w:t>WONDERmasonry</w:t>
            </w:r>
            <w:proofErr w:type="spellEnd"/>
            <w:r w:rsidRPr="001719B4">
              <w:rPr>
                <w:rFonts w:ascii="Tahoma" w:hAnsi="Tahoma" w:cs="Tahoma"/>
                <w:i/>
                <w:sz w:val="20"/>
                <w:szCs w:val="20"/>
                <w:u w:val="single"/>
              </w:rPr>
              <w:t xml:space="preserve"> 2</w:t>
            </w:r>
            <w:r>
              <w:rPr>
                <w:rFonts w:ascii="Tahoma" w:hAnsi="Tahoma" w:cs="Tahoma"/>
                <w:i/>
                <w:sz w:val="20"/>
                <w:szCs w:val="20"/>
                <w:u w:val="single"/>
              </w:rPr>
              <w:t>007</w:t>
            </w:r>
            <w:r w:rsidRPr="000B2473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0B2473">
              <w:rPr>
                <w:rFonts w:ascii="Tahoma" w:hAnsi="Tahoma" w:cs="Tahoma"/>
                <w:sz w:val="20"/>
                <w:szCs w:val="20"/>
              </w:rPr>
              <w:t>October</w:t>
            </w:r>
            <w:proofErr w:type="spellEnd"/>
            <w:r w:rsidRPr="000B2473">
              <w:rPr>
                <w:rFonts w:ascii="Tahoma" w:hAnsi="Tahoma" w:cs="Tahoma"/>
                <w:sz w:val="20"/>
                <w:szCs w:val="20"/>
              </w:rPr>
              <w:t xml:space="preserve"> 11-12, 2007, Ischia – Lacco Ameno, </w:t>
            </w:r>
            <w:proofErr w:type="spellStart"/>
            <w:r w:rsidRPr="000B2473">
              <w:rPr>
                <w:rFonts w:ascii="Tahoma" w:hAnsi="Tahoma" w:cs="Tahoma"/>
                <w:sz w:val="20"/>
                <w:szCs w:val="20"/>
              </w:rPr>
              <w:t>Italy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</w:t>
            </w:r>
            <w:r>
              <w:t xml:space="preserve"> </w:t>
            </w:r>
            <w:r w:rsidRPr="00EC7176">
              <w:rPr>
                <w:rFonts w:ascii="Tahoma" w:hAnsi="Tahoma" w:cs="Tahoma"/>
                <w:sz w:val="20"/>
                <w:szCs w:val="20"/>
              </w:rPr>
              <w:t>p</w:t>
            </w:r>
            <w:r>
              <w:rPr>
                <w:rFonts w:ascii="Tahoma" w:hAnsi="Tahoma" w:cs="Tahoma"/>
                <w:sz w:val="20"/>
                <w:szCs w:val="20"/>
              </w:rPr>
              <w:t>p</w:t>
            </w:r>
            <w:r w:rsidRPr="00EC7176">
              <w:rPr>
                <w:rFonts w:ascii="Tahoma" w:hAnsi="Tahoma" w:cs="Tahoma"/>
                <w:sz w:val="20"/>
                <w:szCs w:val="20"/>
              </w:rPr>
              <w:t>. 291-302</w:t>
            </w:r>
            <w:r w:rsidRPr="000B247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106185" w:rsidRPr="008338C9" w:rsidTr="00AA1D3A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06185" w:rsidRPr="00877CDD" w:rsidRDefault="00106185" w:rsidP="00AA1D3A">
            <w:pPr>
              <w:pStyle w:val="OiaeaeiYiio2"/>
              <w:widowControl/>
              <w:numPr>
                <w:ilvl w:val="0"/>
                <w:numId w:val="10"/>
              </w:numPr>
              <w:spacing w:before="20" w:after="20"/>
              <w:rPr>
                <w:rFonts w:ascii="Tahoma" w:hAnsi="Tahoma" w:cs="Tahoma"/>
                <w:i w:val="0"/>
                <w:sz w:val="20"/>
                <w:lang w:val="it-IT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106185" w:rsidRPr="00C20C62" w:rsidRDefault="00106185" w:rsidP="001604F1"/>
        </w:tc>
        <w:tc>
          <w:tcPr>
            <w:tcW w:w="9413" w:type="dxa"/>
            <w:tcBorders>
              <w:top w:val="nil"/>
              <w:left w:val="nil"/>
              <w:bottom w:val="nil"/>
              <w:right w:val="nil"/>
            </w:tcBorders>
          </w:tcPr>
          <w:p w:rsidR="00106185" w:rsidRPr="000B2473" w:rsidRDefault="00106185" w:rsidP="009F206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B2473">
              <w:rPr>
                <w:rFonts w:ascii="Tahoma" w:hAnsi="Tahoma" w:cs="Tahoma"/>
                <w:sz w:val="20"/>
                <w:szCs w:val="20"/>
              </w:rPr>
              <w:t>Borri A., Castori G., Giannantoni A., Sperandio D. (2007) “</w:t>
            </w:r>
            <w:r w:rsidRPr="00C50D83">
              <w:rPr>
                <w:rFonts w:ascii="Tahoma" w:hAnsi="Tahoma" w:cs="Tahoma"/>
                <w:sz w:val="20"/>
                <w:szCs w:val="20"/>
              </w:rPr>
              <w:t>Analisi della vulnerabilità sismica del Portale del Palazzo dei Priori di Perugia</w:t>
            </w:r>
            <w:r w:rsidRPr="000B2473">
              <w:rPr>
                <w:rFonts w:ascii="Tahoma" w:hAnsi="Tahoma" w:cs="Tahoma"/>
                <w:sz w:val="20"/>
                <w:szCs w:val="20"/>
              </w:rPr>
              <w:t xml:space="preserve">”,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Proceedings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B2473">
              <w:rPr>
                <w:rFonts w:ascii="Tahoma" w:hAnsi="Tahoma" w:cs="Tahoma"/>
                <w:sz w:val="20"/>
                <w:szCs w:val="20"/>
              </w:rPr>
              <w:t>of the 12</w:t>
            </w:r>
            <w:r w:rsidRPr="000B2473">
              <w:rPr>
                <w:rFonts w:ascii="Tahoma" w:hAnsi="Tahoma" w:cs="Tahoma"/>
                <w:sz w:val="20"/>
                <w:szCs w:val="20"/>
                <w:vertAlign w:val="superscript"/>
              </w:rPr>
              <w:t>th</w:t>
            </w:r>
            <w:r w:rsidRPr="000B2473">
              <w:rPr>
                <w:rFonts w:ascii="Tahoma" w:hAnsi="Tahoma" w:cs="Tahoma"/>
                <w:sz w:val="20"/>
                <w:szCs w:val="20"/>
              </w:rPr>
              <w:t xml:space="preserve"> National Conference on </w:t>
            </w:r>
            <w:r>
              <w:rPr>
                <w:rFonts w:ascii="Tahoma" w:hAnsi="Tahoma" w:cs="Tahoma"/>
                <w:i/>
                <w:sz w:val="20"/>
                <w:szCs w:val="20"/>
                <w:u w:val="single"/>
              </w:rPr>
              <w:t>L’Ingegneria Sismica in Italia (ANIDIS)</w:t>
            </w:r>
            <w:r w:rsidRPr="000B2473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0B2473">
              <w:rPr>
                <w:rFonts w:ascii="Tahoma" w:hAnsi="Tahoma" w:cs="Tahoma"/>
                <w:sz w:val="20"/>
                <w:szCs w:val="20"/>
              </w:rPr>
              <w:t>June</w:t>
            </w:r>
            <w:proofErr w:type="spellEnd"/>
            <w:r w:rsidRPr="000B2473">
              <w:rPr>
                <w:rFonts w:ascii="Tahoma" w:hAnsi="Tahoma" w:cs="Tahoma"/>
                <w:sz w:val="20"/>
                <w:szCs w:val="20"/>
              </w:rPr>
              <w:t xml:space="preserve"> 10-14, 200</w:t>
            </w: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Pr="000B2473">
              <w:rPr>
                <w:rFonts w:ascii="Tahoma" w:hAnsi="Tahoma" w:cs="Tahoma"/>
                <w:sz w:val="20"/>
                <w:szCs w:val="20"/>
              </w:rPr>
              <w:t xml:space="preserve">, Pisa, </w:t>
            </w:r>
            <w:proofErr w:type="spellStart"/>
            <w:r w:rsidRPr="000B2473">
              <w:rPr>
                <w:rFonts w:ascii="Tahoma" w:hAnsi="Tahoma" w:cs="Tahoma"/>
                <w:sz w:val="20"/>
                <w:szCs w:val="20"/>
              </w:rPr>
              <w:t>Italy</w:t>
            </w:r>
            <w:proofErr w:type="spellEnd"/>
            <w:r w:rsidRPr="000B247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106185" w:rsidRPr="001719B4" w:rsidTr="00AA1D3A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06185" w:rsidRPr="00877CDD" w:rsidRDefault="00106185" w:rsidP="00AA1D3A">
            <w:pPr>
              <w:pStyle w:val="OiaeaeiYiio2"/>
              <w:widowControl/>
              <w:numPr>
                <w:ilvl w:val="0"/>
                <w:numId w:val="10"/>
              </w:numPr>
              <w:spacing w:before="20" w:after="20"/>
              <w:rPr>
                <w:rFonts w:ascii="Tahoma" w:hAnsi="Tahoma" w:cs="Tahoma"/>
                <w:i w:val="0"/>
                <w:sz w:val="20"/>
                <w:lang w:val="it-IT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106185" w:rsidRPr="00C20C62" w:rsidRDefault="00106185" w:rsidP="001604F1"/>
        </w:tc>
        <w:tc>
          <w:tcPr>
            <w:tcW w:w="9413" w:type="dxa"/>
            <w:tcBorders>
              <w:top w:val="nil"/>
              <w:left w:val="nil"/>
              <w:bottom w:val="nil"/>
              <w:right w:val="nil"/>
            </w:tcBorders>
          </w:tcPr>
          <w:p w:rsidR="00106185" w:rsidRPr="001719B4" w:rsidRDefault="00106185" w:rsidP="009F206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719B4">
              <w:rPr>
                <w:rFonts w:ascii="Tahoma" w:hAnsi="Tahoma" w:cs="Tahoma"/>
                <w:sz w:val="20"/>
                <w:szCs w:val="20"/>
              </w:rPr>
              <w:t>Borri A., Castori G., Grazini A. (2007) “Cordoli somm</w:t>
            </w:r>
            <w:r>
              <w:rPr>
                <w:rFonts w:ascii="Tahoma" w:hAnsi="Tahoma" w:cs="Tahoma"/>
                <w:sz w:val="20"/>
                <w:szCs w:val="20"/>
              </w:rPr>
              <w:t>i</w:t>
            </w:r>
            <w:r w:rsidRPr="001719B4">
              <w:rPr>
                <w:rFonts w:ascii="Tahoma" w:hAnsi="Tahoma" w:cs="Tahoma"/>
                <w:sz w:val="20"/>
                <w:szCs w:val="20"/>
              </w:rPr>
              <w:t xml:space="preserve">tali in muratura armata con SRG”,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Proceedings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719B4">
              <w:rPr>
                <w:rFonts w:ascii="Tahoma" w:hAnsi="Tahoma" w:cs="Tahoma"/>
                <w:sz w:val="20"/>
                <w:szCs w:val="20"/>
              </w:rPr>
              <w:t>of the 12</w:t>
            </w:r>
            <w:r w:rsidRPr="001719B4">
              <w:rPr>
                <w:rFonts w:ascii="Tahoma" w:hAnsi="Tahoma" w:cs="Tahoma"/>
                <w:sz w:val="20"/>
                <w:szCs w:val="20"/>
                <w:vertAlign w:val="superscript"/>
              </w:rPr>
              <w:t>th</w:t>
            </w:r>
            <w:r w:rsidRPr="001719B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B2473">
              <w:rPr>
                <w:rFonts w:ascii="Tahoma" w:hAnsi="Tahoma" w:cs="Tahoma"/>
                <w:sz w:val="20"/>
                <w:szCs w:val="20"/>
              </w:rPr>
              <w:t xml:space="preserve">National Conference on </w:t>
            </w:r>
            <w:r>
              <w:rPr>
                <w:rFonts w:ascii="Tahoma" w:hAnsi="Tahoma" w:cs="Tahoma"/>
                <w:i/>
                <w:sz w:val="20"/>
                <w:szCs w:val="20"/>
                <w:u w:val="single"/>
              </w:rPr>
              <w:t>L’Ingegneria Sismica in Italia (ANIDIS)</w:t>
            </w:r>
            <w:r w:rsidRPr="000B2473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1719B4">
              <w:rPr>
                <w:rFonts w:ascii="Tahoma" w:hAnsi="Tahoma" w:cs="Tahoma"/>
                <w:sz w:val="20"/>
                <w:szCs w:val="20"/>
              </w:rPr>
              <w:t>June</w:t>
            </w:r>
            <w:proofErr w:type="spellEnd"/>
            <w:r w:rsidRPr="001719B4">
              <w:rPr>
                <w:rFonts w:ascii="Tahoma" w:hAnsi="Tahoma" w:cs="Tahoma"/>
                <w:sz w:val="20"/>
                <w:szCs w:val="20"/>
              </w:rPr>
              <w:t xml:space="preserve"> 10-14, 200</w:t>
            </w: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Pr="001719B4">
              <w:rPr>
                <w:rFonts w:ascii="Tahoma" w:hAnsi="Tahoma" w:cs="Tahoma"/>
                <w:sz w:val="20"/>
                <w:szCs w:val="20"/>
              </w:rPr>
              <w:t xml:space="preserve">, Pisa, </w:t>
            </w:r>
            <w:proofErr w:type="spellStart"/>
            <w:r w:rsidRPr="001719B4">
              <w:rPr>
                <w:rFonts w:ascii="Tahoma" w:hAnsi="Tahoma" w:cs="Tahoma"/>
                <w:sz w:val="20"/>
                <w:szCs w:val="20"/>
              </w:rPr>
              <w:t>Italy</w:t>
            </w:r>
            <w:proofErr w:type="spellEnd"/>
            <w:r w:rsidRPr="001719B4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106185" w:rsidRPr="00AD3B3A" w:rsidTr="00AA1D3A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06185" w:rsidRPr="00877CDD" w:rsidRDefault="00106185" w:rsidP="00AA1D3A">
            <w:pPr>
              <w:pStyle w:val="OiaeaeiYiio2"/>
              <w:widowControl/>
              <w:numPr>
                <w:ilvl w:val="0"/>
                <w:numId w:val="10"/>
              </w:numPr>
              <w:spacing w:before="20" w:after="20"/>
              <w:rPr>
                <w:rFonts w:ascii="Tahoma" w:hAnsi="Tahoma" w:cs="Tahoma"/>
                <w:i w:val="0"/>
                <w:sz w:val="20"/>
                <w:lang w:val="it-IT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106185" w:rsidRPr="00C20C62" w:rsidRDefault="00106185" w:rsidP="001604F1"/>
        </w:tc>
        <w:tc>
          <w:tcPr>
            <w:tcW w:w="9413" w:type="dxa"/>
            <w:tcBorders>
              <w:top w:val="nil"/>
              <w:left w:val="nil"/>
              <w:bottom w:val="nil"/>
              <w:right w:val="nil"/>
            </w:tcBorders>
          </w:tcPr>
          <w:p w:rsidR="00106185" w:rsidRPr="000B2473" w:rsidRDefault="00106185" w:rsidP="009F206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B2473">
              <w:rPr>
                <w:rFonts w:ascii="Tahoma" w:hAnsi="Tahoma" w:cs="Tahoma"/>
                <w:sz w:val="20"/>
                <w:szCs w:val="20"/>
              </w:rPr>
              <w:t xml:space="preserve">Borri A., Castori G., Grazini A., Giannantoni A. (2007) “Miglioramento di un edificio storico con nastri SRG pretensionati”,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Proceedings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B2473">
              <w:rPr>
                <w:rFonts w:ascii="Tahoma" w:hAnsi="Tahoma" w:cs="Tahoma"/>
                <w:sz w:val="20"/>
                <w:szCs w:val="20"/>
              </w:rPr>
              <w:t>of the 12</w:t>
            </w:r>
            <w:r w:rsidRPr="000B2473">
              <w:rPr>
                <w:rFonts w:ascii="Tahoma" w:hAnsi="Tahoma" w:cs="Tahoma"/>
                <w:sz w:val="20"/>
                <w:szCs w:val="20"/>
                <w:vertAlign w:val="superscript"/>
              </w:rPr>
              <w:t>th</w:t>
            </w:r>
            <w:r w:rsidRPr="000B2473">
              <w:rPr>
                <w:rFonts w:ascii="Tahoma" w:hAnsi="Tahoma" w:cs="Tahoma"/>
                <w:sz w:val="20"/>
                <w:szCs w:val="20"/>
              </w:rPr>
              <w:t xml:space="preserve"> National Conference on </w:t>
            </w:r>
            <w:r>
              <w:rPr>
                <w:rFonts w:ascii="Tahoma" w:hAnsi="Tahoma" w:cs="Tahoma"/>
                <w:i/>
                <w:sz w:val="20"/>
                <w:szCs w:val="20"/>
                <w:u w:val="single"/>
              </w:rPr>
              <w:t>L’Ingegneria Sismica in Italia (ANIDIS)</w:t>
            </w:r>
            <w:r w:rsidRPr="000B2473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0B2473">
              <w:rPr>
                <w:rFonts w:ascii="Tahoma" w:hAnsi="Tahoma" w:cs="Tahoma"/>
                <w:sz w:val="20"/>
                <w:szCs w:val="20"/>
              </w:rPr>
              <w:t>June</w:t>
            </w:r>
            <w:proofErr w:type="spellEnd"/>
            <w:r w:rsidRPr="000B2473">
              <w:rPr>
                <w:rFonts w:ascii="Tahoma" w:hAnsi="Tahoma" w:cs="Tahoma"/>
                <w:sz w:val="20"/>
                <w:szCs w:val="20"/>
              </w:rPr>
              <w:t xml:space="preserve"> 10-14, 200</w:t>
            </w: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Pr="000B2473">
              <w:rPr>
                <w:rFonts w:ascii="Tahoma" w:hAnsi="Tahoma" w:cs="Tahoma"/>
                <w:sz w:val="20"/>
                <w:szCs w:val="20"/>
              </w:rPr>
              <w:t xml:space="preserve">, Pisa, </w:t>
            </w:r>
            <w:proofErr w:type="spellStart"/>
            <w:r w:rsidRPr="000B2473">
              <w:rPr>
                <w:rFonts w:ascii="Tahoma" w:hAnsi="Tahoma" w:cs="Tahoma"/>
                <w:sz w:val="20"/>
                <w:szCs w:val="20"/>
              </w:rPr>
              <w:t>Italy</w:t>
            </w:r>
            <w:proofErr w:type="spellEnd"/>
            <w:r w:rsidRPr="000B247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106185" w:rsidRPr="001719B4" w:rsidTr="00AA1D3A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06185" w:rsidRPr="00877CDD" w:rsidRDefault="00106185" w:rsidP="00AA1D3A">
            <w:pPr>
              <w:pStyle w:val="OiaeaeiYiio2"/>
              <w:widowControl/>
              <w:numPr>
                <w:ilvl w:val="0"/>
                <w:numId w:val="10"/>
              </w:numPr>
              <w:spacing w:before="20" w:after="20"/>
              <w:rPr>
                <w:rFonts w:ascii="Tahoma" w:hAnsi="Tahoma" w:cs="Tahoma"/>
                <w:i w:val="0"/>
                <w:sz w:val="20"/>
                <w:lang w:val="it-IT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106185" w:rsidRPr="00C20C62" w:rsidRDefault="00106185" w:rsidP="001604F1"/>
        </w:tc>
        <w:tc>
          <w:tcPr>
            <w:tcW w:w="9413" w:type="dxa"/>
            <w:tcBorders>
              <w:top w:val="nil"/>
              <w:left w:val="nil"/>
              <w:bottom w:val="nil"/>
              <w:right w:val="nil"/>
            </w:tcBorders>
          </w:tcPr>
          <w:p w:rsidR="00106185" w:rsidRPr="001719B4" w:rsidRDefault="00106185" w:rsidP="009F206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719B4">
              <w:rPr>
                <w:rFonts w:ascii="Tahoma" w:hAnsi="Tahoma" w:cs="Tahoma"/>
                <w:sz w:val="20"/>
                <w:szCs w:val="20"/>
              </w:rPr>
              <w:t xml:space="preserve">Borri A., Castori G., Casadei P., </w:t>
            </w:r>
            <w:proofErr w:type="spellStart"/>
            <w:r w:rsidRPr="001719B4">
              <w:rPr>
                <w:rFonts w:ascii="Tahoma" w:hAnsi="Tahoma" w:cs="Tahoma"/>
                <w:sz w:val="20"/>
                <w:szCs w:val="20"/>
              </w:rPr>
              <w:t>Ebaugh</w:t>
            </w:r>
            <w:proofErr w:type="spellEnd"/>
            <w:r w:rsidRPr="001719B4">
              <w:rPr>
                <w:rFonts w:ascii="Tahoma" w:hAnsi="Tahoma" w:cs="Tahoma"/>
                <w:sz w:val="20"/>
                <w:szCs w:val="20"/>
              </w:rPr>
              <w:t xml:space="preserve"> S. (2007) “Rinforzo di archi in muratura con materiali composite innovativi”,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Proceedings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719B4">
              <w:rPr>
                <w:rFonts w:ascii="Tahoma" w:hAnsi="Tahoma" w:cs="Tahoma"/>
                <w:sz w:val="20"/>
                <w:szCs w:val="20"/>
              </w:rPr>
              <w:t>of the 12</w:t>
            </w:r>
            <w:r w:rsidRPr="001719B4">
              <w:rPr>
                <w:rFonts w:ascii="Tahoma" w:hAnsi="Tahoma" w:cs="Tahoma"/>
                <w:sz w:val="20"/>
                <w:szCs w:val="20"/>
                <w:vertAlign w:val="superscript"/>
              </w:rPr>
              <w:t>th</w:t>
            </w:r>
            <w:r w:rsidRPr="001719B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B2473">
              <w:rPr>
                <w:rFonts w:ascii="Tahoma" w:hAnsi="Tahoma" w:cs="Tahoma"/>
                <w:sz w:val="20"/>
                <w:szCs w:val="20"/>
              </w:rPr>
              <w:t xml:space="preserve">National Conference on </w:t>
            </w:r>
            <w:r>
              <w:rPr>
                <w:rFonts w:ascii="Tahoma" w:hAnsi="Tahoma" w:cs="Tahoma"/>
                <w:i/>
                <w:sz w:val="20"/>
                <w:szCs w:val="20"/>
                <w:u w:val="single"/>
              </w:rPr>
              <w:t>L’Ingegneria Sismica in Italia (ANIDIS)</w:t>
            </w:r>
            <w:r w:rsidRPr="000B2473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1719B4">
              <w:rPr>
                <w:rFonts w:ascii="Tahoma" w:hAnsi="Tahoma" w:cs="Tahoma"/>
                <w:sz w:val="20"/>
                <w:szCs w:val="20"/>
              </w:rPr>
              <w:t>June</w:t>
            </w:r>
            <w:proofErr w:type="spellEnd"/>
            <w:r w:rsidRPr="001719B4">
              <w:rPr>
                <w:rFonts w:ascii="Tahoma" w:hAnsi="Tahoma" w:cs="Tahoma"/>
                <w:sz w:val="20"/>
                <w:szCs w:val="20"/>
              </w:rPr>
              <w:t xml:space="preserve"> 10-14, 200</w:t>
            </w: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Pr="001719B4">
              <w:rPr>
                <w:rFonts w:ascii="Tahoma" w:hAnsi="Tahoma" w:cs="Tahoma"/>
                <w:sz w:val="20"/>
                <w:szCs w:val="20"/>
              </w:rPr>
              <w:t xml:space="preserve">, Pisa, </w:t>
            </w:r>
            <w:proofErr w:type="spellStart"/>
            <w:r w:rsidRPr="001719B4">
              <w:rPr>
                <w:rFonts w:ascii="Tahoma" w:hAnsi="Tahoma" w:cs="Tahoma"/>
                <w:sz w:val="20"/>
                <w:szCs w:val="20"/>
              </w:rPr>
              <w:t>Italy</w:t>
            </w:r>
            <w:proofErr w:type="spellEnd"/>
            <w:r w:rsidRPr="001719B4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106185" w:rsidRPr="001719B4" w:rsidTr="00AA1D3A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06185" w:rsidRPr="004D63E3" w:rsidRDefault="00106185" w:rsidP="00AA1D3A">
            <w:pPr>
              <w:pStyle w:val="OiaeaeiYiio2"/>
              <w:widowControl/>
              <w:numPr>
                <w:ilvl w:val="0"/>
                <w:numId w:val="10"/>
              </w:numPr>
              <w:spacing w:before="20" w:after="20"/>
              <w:rPr>
                <w:rFonts w:ascii="Tahoma" w:hAnsi="Tahoma" w:cs="Tahoma"/>
                <w:i w:val="0"/>
                <w:sz w:val="20"/>
                <w:lang w:val="it-IT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106185" w:rsidRPr="00C20C62" w:rsidRDefault="00106185" w:rsidP="001604F1"/>
        </w:tc>
        <w:tc>
          <w:tcPr>
            <w:tcW w:w="9413" w:type="dxa"/>
            <w:tcBorders>
              <w:top w:val="nil"/>
              <w:left w:val="nil"/>
              <w:bottom w:val="nil"/>
              <w:right w:val="nil"/>
            </w:tcBorders>
          </w:tcPr>
          <w:p w:rsidR="00106185" w:rsidRPr="001719B4" w:rsidRDefault="00106185" w:rsidP="009F206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719B4">
              <w:rPr>
                <w:rFonts w:ascii="Tahoma" w:hAnsi="Tahoma" w:cs="Tahoma"/>
                <w:sz w:val="20"/>
                <w:szCs w:val="20"/>
              </w:rPr>
              <w:t xml:space="preserve">Borri A., Castori G., </w:t>
            </w:r>
            <w:proofErr w:type="spellStart"/>
            <w:r w:rsidRPr="001719B4">
              <w:rPr>
                <w:rFonts w:ascii="Tahoma" w:hAnsi="Tahoma" w:cs="Tahoma"/>
                <w:sz w:val="20"/>
                <w:szCs w:val="20"/>
              </w:rPr>
              <w:t>Menestò</w:t>
            </w:r>
            <w:proofErr w:type="spellEnd"/>
            <w:r w:rsidRPr="001719B4">
              <w:rPr>
                <w:rFonts w:ascii="Tahoma" w:hAnsi="Tahoma" w:cs="Tahoma"/>
                <w:sz w:val="20"/>
                <w:szCs w:val="20"/>
              </w:rPr>
              <w:t xml:space="preserve"> F. (2007) “Interventi con SRG sulle volte di Palazzo </w:t>
            </w:r>
            <w:proofErr w:type="spellStart"/>
            <w:r w:rsidRPr="001719B4">
              <w:rPr>
                <w:rFonts w:ascii="Tahoma" w:hAnsi="Tahoma" w:cs="Tahoma"/>
                <w:sz w:val="20"/>
                <w:szCs w:val="20"/>
              </w:rPr>
              <w:t>Jacobilli</w:t>
            </w:r>
            <w:proofErr w:type="spellEnd"/>
            <w:r w:rsidRPr="001719B4">
              <w:rPr>
                <w:rFonts w:ascii="Tahoma" w:hAnsi="Tahoma" w:cs="Tahoma"/>
                <w:sz w:val="20"/>
                <w:szCs w:val="20"/>
              </w:rPr>
              <w:t xml:space="preserve"> in Foligno”,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Proceedings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719B4">
              <w:rPr>
                <w:rFonts w:ascii="Tahoma" w:hAnsi="Tahoma" w:cs="Tahoma"/>
                <w:sz w:val="20"/>
                <w:szCs w:val="20"/>
              </w:rPr>
              <w:t>of the 12</w:t>
            </w:r>
            <w:r w:rsidRPr="001719B4">
              <w:rPr>
                <w:rFonts w:ascii="Tahoma" w:hAnsi="Tahoma" w:cs="Tahoma"/>
                <w:sz w:val="20"/>
                <w:szCs w:val="20"/>
                <w:vertAlign w:val="superscript"/>
              </w:rPr>
              <w:t>th</w:t>
            </w:r>
            <w:r w:rsidRPr="001719B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B2473">
              <w:rPr>
                <w:rFonts w:ascii="Tahoma" w:hAnsi="Tahoma" w:cs="Tahoma"/>
                <w:sz w:val="20"/>
                <w:szCs w:val="20"/>
              </w:rPr>
              <w:t xml:space="preserve">National Conference on </w:t>
            </w:r>
            <w:r>
              <w:rPr>
                <w:rFonts w:ascii="Tahoma" w:hAnsi="Tahoma" w:cs="Tahoma"/>
                <w:i/>
                <w:sz w:val="20"/>
                <w:szCs w:val="20"/>
                <w:u w:val="single"/>
              </w:rPr>
              <w:t>L’Ingegneria Sismica in Italia (ANIDIS)</w:t>
            </w:r>
            <w:r w:rsidRPr="000B2473">
              <w:rPr>
                <w:rFonts w:ascii="Tahoma" w:hAnsi="Tahoma" w:cs="Tahoma"/>
                <w:sz w:val="20"/>
                <w:szCs w:val="20"/>
              </w:rPr>
              <w:t>,</w:t>
            </w:r>
            <w:r w:rsidRPr="001719B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1719B4">
              <w:rPr>
                <w:rFonts w:ascii="Tahoma" w:hAnsi="Tahoma" w:cs="Tahoma"/>
                <w:sz w:val="20"/>
                <w:szCs w:val="20"/>
              </w:rPr>
              <w:t>June</w:t>
            </w:r>
            <w:proofErr w:type="spellEnd"/>
            <w:r w:rsidRPr="001719B4">
              <w:rPr>
                <w:rFonts w:ascii="Tahoma" w:hAnsi="Tahoma" w:cs="Tahoma"/>
                <w:sz w:val="20"/>
                <w:szCs w:val="20"/>
              </w:rPr>
              <w:t xml:space="preserve"> 10-14, 200</w:t>
            </w: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Pr="001719B4">
              <w:rPr>
                <w:rFonts w:ascii="Tahoma" w:hAnsi="Tahoma" w:cs="Tahoma"/>
                <w:sz w:val="20"/>
                <w:szCs w:val="20"/>
              </w:rPr>
              <w:t xml:space="preserve">, Pisa, </w:t>
            </w:r>
            <w:proofErr w:type="spellStart"/>
            <w:r w:rsidRPr="001719B4">
              <w:rPr>
                <w:rFonts w:ascii="Tahoma" w:hAnsi="Tahoma" w:cs="Tahoma"/>
                <w:sz w:val="20"/>
                <w:szCs w:val="20"/>
              </w:rPr>
              <w:t>Italy</w:t>
            </w:r>
            <w:proofErr w:type="spellEnd"/>
            <w:r w:rsidRPr="001719B4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106185" w:rsidRPr="00CF38F3" w:rsidTr="00AA1D3A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06185" w:rsidRPr="00FA6604" w:rsidRDefault="00106185" w:rsidP="00AA1D3A">
            <w:pPr>
              <w:pStyle w:val="OiaeaeiYiio2"/>
              <w:widowControl/>
              <w:numPr>
                <w:ilvl w:val="0"/>
                <w:numId w:val="10"/>
              </w:numPr>
              <w:spacing w:before="20" w:after="20"/>
              <w:rPr>
                <w:rFonts w:ascii="Tahoma" w:hAnsi="Tahoma" w:cs="Tahoma"/>
                <w:i w:val="0"/>
                <w:sz w:val="20"/>
                <w:lang w:val="it-IT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106185" w:rsidRPr="00C20C62" w:rsidRDefault="00106185" w:rsidP="001604F1"/>
        </w:tc>
        <w:tc>
          <w:tcPr>
            <w:tcW w:w="9413" w:type="dxa"/>
            <w:tcBorders>
              <w:top w:val="nil"/>
              <w:left w:val="nil"/>
              <w:bottom w:val="nil"/>
              <w:right w:val="nil"/>
            </w:tcBorders>
          </w:tcPr>
          <w:p w:rsidR="00106185" w:rsidRPr="000B2473" w:rsidRDefault="00106185" w:rsidP="009F206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B2473">
              <w:rPr>
                <w:rFonts w:ascii="Tahoma" w:hAnsi="Tahoma" w:cs="Tahoma"/>
                <w:sz w:val="20"/>
                <w:szCs w:val="20"/>
              </w:rPr>
              <w:t xml:space="preserve">Borri A., Castori G., Giannantoni A., </w:t>
            </w:r>
            <w:proofErr w:type="spellStart"/>
            <w:r w:rsidRPr="000B2473">
              <w:rPr>
                <w:rFonts w:ascii="Tahoma" w:hAnsi="Tahoma" w:cs="Tahoma"/>
                <w:sz w:val="20"/>
                <w:szCs w:val="20"/>
              </w:rPr>
              <w:t>Gori</w:t>
            </w:r>
            <w:proofErr w:type="spellEnd"/>
            <w:r w:rsidRPr="000B2473">
              <w:rPr>
                <w:rFonts w:ascii="Tahoma" w:hAnsi="Tahoma" w:cs="Tahoma"/>
                <w:sz w:val="20"/>
                <w:szCs w:val="20"/>
              </w:rPr>
              <w:t xml:space="preserve"> B. (2007) “Interventi di rinforzo e di messa in sicurezza su archi in muratura con nastri di SRG pretesi”,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Proceedings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B2473">
              <w:rPr>
                <w:rFonts w:ascii="Tahoma" w:hAnsi="Tahoma" w:cs="Tahoma"/>
                <w:sz w:val="20"/>
                <w:szCs w:val="20"/>
              </w:rPr>
              <w:t>of the 12</w:t>
            </w:r>
            <w:r w:rsidRPr="000B2473">
              <w:rPr>
                <w:rFonts w:ascii="Tahoma" w:hAnsi="Tahoma" w:cs="Tahoma"/>
                <w:sz w:val="20"/>
                <w:szCs w:val="20"/>
                <w:vertAlign w:val="superscript"/>
              </w:rPr>
              <w:t>th</w:t>
            </w:r>
            <w:r w:rsidRPr="000B2473">
              <w:rPr>
                <w:rFonts w:ascii="Tahoma" w:hAnsi="Tahoma" w:cs="Tahoma"/>
                <w:sz w:val="20"/>
                <w:szCs w:val="20"/>
              </w:rPr>
              <w:t xml:space="preserve"> National Conference on </w:t>
            </w:r>
            <w:r>
              <w:rPr>
                <w:rFonts w:ascii="Tahoma" w:hAnsi="Tahoma" w:cs="Tahoma"/>
                <w:i/>
                <w:sz w:val="20"/>
                <w:szCs w:val="20"/>
                <w:u w:val="single"/>
              </w:rPr>
              <w:t>L’Ingegneria Sismica in Italia (ANIDIS)</w:t>
            </w:r>
            <w:r w:rsidRPr="000B2473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0B2473">
              <w:rPr>
                <w:rFonts w:ascii="Tahoma" w:hAnsi="Tahoma" w:cs="Tahoma"/>
                <w:sz w:val="20"/>
                <w:szCs w:val="20"/>
              </w:rPr>
              <w:t>June</w:t>
            </w:r>
            <w:proofErr w:type="spellEnd"/>
            <w:r w:rsidRPr="000B2473">
              <w:rPr>
                <w:rFonts w:ascii="Tahoma" w:hAnsi="Tahoma" w:cs="Tahoma"/>
                <w:sz w:val="20"/>
                <w:szCs w:val="20"/>
              </w:rPr>
              <w:t xml:space="preserve"> 10-14, 200</w:t>
            </w: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Pr="000B2473">
              <w:rPr>
                <w:rFonts w:ascii="Tahoma" w:hAnsi="Tahoma" w:cs="Tahoma"/>
                <w:sz w:val="20"/>
                <w:szCs w:val="20"/>
              </w:rPr>
              <w:t xml:space="preserve">, Pisa, </w:t>
            </w:r>
            <w:proofErr w:type="spellStart"/>
            <w:r w:rsidRPr="000B2473">
              <w:rPr>
                <w:rFonts w:ascii="Tahoma" w:hAnsi="Tahoma" w:cs="Tahoma"/>
                <w:sz w:val="20"/>
                <w:szCs w:val="20"/>
              </w:rPr>
              <w:t>Italy</w:t>
            </w:r>
            <w:proofErr w:type="spellEnd"/>
            <w:r w:rsidRPr="000B247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106185" w:rsidRPr="00FD066B" w:rsidTr="00AA1D3A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06185" w:rsidRPr="00170A7C" w:rsidRDefault="00106185" w:rsidP="00AA1D3A">
            <w:pPr>
              <w:pStyle w:val="OiaeaeiYiio2"/>
              <w:widowControl/>
              <w:numPr>
                <w:ilvl w:val="0"/>
                <w:numId w:val="10"/>
              </w:numPr>
              <w:spacing w:before="20" w:after="20"/>
              <w:rPr>
                <w:rFonts w:ascii="Tahoma" w:hAnsi="Tahoma" w:cs="Tahoma"/>
                <w:i w:val="0"/>
                <w:sz w:val="20"/>
                <w:lang w:val="it-IT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106185" w:rsidRPr="00C20C62" w:rsidRDefault="00106185" w:rsidP="001604F1"/>
        </w:tc>
        <w:tc>
          <w:tcPr>
            <w:tcW w:w="9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6185" w:rsidRPr="000B2473" w:rsidRDefault="00106185" w:rsidP="00AA1D3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B2473">
              <w:rPr>
                <w:rFonts w:ascii="Tahoma" w:hAnsi="Tahoma" w:cs="Tahoma"/>
                <w:sz w:val="20"/>
              </w:rPr>
              <w:t xml:space="preserve">Borri A., Castori G. (2007) “Sull’utilizzo dei compositi nel costruito storico: interventi su archi e volte”,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Proceedings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B2473">
              <w:rPr>
                <w:rFonts w:ascii="Tahoma" w:hAnsi="Tahoma" w:cs="Tahoma"/>
                <w:sz w:val="20"/>
                <w:szCs w:val="20"/>
              </w:rPr>
              <w:t>of the</w:t>
            </w:r>
            <w:r w:rsidRPr="000B2473">
              <w:rPr>
                <w:rFonts w:ascii="Tahoma" w:hAnsi="Tahoma" w:cs="Tahoma"/>
                <w:sz w:val="20"/>
              </w:rPr>
              <w:t xml:space="preserve"> Workshop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Pr="000B2473">
              <w:rPr>
                <w:rFonts w:ascii="Tahoma" w:hAnsi="Tahoma" w:cs="Tahoma"/>
                <w:i/>
                <w:sz w:val="20"/>
                <w:u w:val="single"/>
              </w:rPr>
              <w:t>Materiali ed Approcci Innovativi per il Progetto in Zona Sismica e la Mitigazione della Vulnerabilità delle Strutture</w:t>
            </w:r>
            <w:r w:rsidRPr="000B2473">
              <w:rPr>
                <w:rFonts w:ascii="Tahoma" w:hAnsi="Tahoma" w:cs="Tahoma"/>
                <w:sz w:val="20"/>
              </w:rPr>
              <w:t xml:space="preserve">, </w:t>
            </w:r>
            <w:proofErr w:type="spellStart"/>
            <w:r w:rsidRPr="000B2473">
              <w:rPr>
                <w:rFonts w:ascii="Tahoma" w:hAnsi="Tahoma" w:cs="Tahoma"/>
                <w:sz w:val="20"/>
              </w:rPr>
              <w:t>February</w:t>
            </w:r>
            <w:proofErr w:type="spellEnd"/>
            <w:r w:rsidRPr="000B2473">
              <w:rPr>
                <w:rFonts w:ascii="Tahoma" w:hAnsi="Tahoma" w:cs="Tahoma"/>
                <w:sz w:val="20"/>
              </w:rPr>
              <w:t xml:space="preserve"> 12-13, 2007, Salerno, </w:t>
            </w:r>
            <w:proofErr w:type="spellStart"/>
            <w:r w:rsidRPr="000B2473">
              <w:rPr>
                <w:rFonts w:ascii="Tahoma" w:hAnsi="Tahoma" w:cs="Tahoma"/>
                <w:sz w:val="20"/>
              </w:rPr>
              <w:t>Italy</w:t>
            </w:r>
            <w:proofErr w:type="spellEnd"/>
            <w:r w:rsidRPr="00E0080D">
              <w:rPr>
                <w:rFonts w:ascii="Tahoma" w:hAnsi="Tahoma" w:cs="Tahoma"/>
                <w:sz w:val="20"/>
              </w:rPr>
              <w:t>, pp. 279-286</w:t>
            </w:r>
            <w:r w:rsidRPr="000B2473">
              <w:rPr>
                <w:rFonts w:ascii="Tahoma" w:hAnsi="Tahoma" w:cs="Tahoma"/>
                <w:sz w:val="20"/>
              </w:rPr>
              <w:t>.</w:t>
            </w:r>
          </w:p>
        </w:tc>
      </w:tr>
      <w:tr w:rsidR="00106185" w:rsidRPr="008338C9" w:rsidTr="00AA1D3A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06185" w:rsidRPr="006C718E" w:rsidRDefault="00106185" w:rsidP="00AA1D3A">
            <w:pPr>
              <w:pStyle w:val="OiaeaeiYiio2"/>
              <w:widowControl/>
              <w:numPr>
                <w:ilvl w:val="0"/>
                <w:numId w:val="10"/>
              </w:numPr>
              <w:spacing w:before="20" w:after="20"/>
              <w:rPr>
                <w:rFonts w:ascii="Tahoma" w:hAnsi="Tahoma" w:cs="Tahoma"/>
                <w:i w:val="0"/>
                <w:sz w:val="20"/>
                <w:lang w:val="it-IT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106185" w:rsidRPr="00C20C62" w:rsidRDefault="00106185" w:rsidP="001604F1"/>
        </w:tc>
        <w:tc>
          <w:tcPr>
            <w:tcW w:w="9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6185" w:rsidRPr="000B2473" w:rsidRDefault="00106185" w:rsidP="00AA1D3A">
            <w:pPr>
              <w:jc w:val="both"/>
              <w:rPr>
                <w:rFonts w:ascii="Tahoma" w:hAnsi="Tahoma" w:cs="Tahoma"/>
                <w:sz w:val="20"/>
              </w:rPr>
            </w:pPr>
            <w:r w:rsidRPr="000B2473">
              <w:rPr>
                <w:rFonts w:ascii="Tahoma" w:hAnsi="Tahoma" w:cs="Tahoma"/>
                <w:sz w:val="20"/>
                <w:szCs w:val="20"/>
              </w:rPr>
              <w:t xml:space="preserve">Borri A., Castori G., Giannantoni A., Grazini A. (2006) “Interventi con SRG (Steel </w:t>
            </w:r>
            <w:proofErr w:type="spellStart"/>
            <w:r w:rsidRPr="000B2473">
              <w:rPr>
                <w:rFonts w:ascii="Tahoma" w:hAnsi="Tahoma" w:cs="Tahoma"/>
                <w:sz w:val="20"/>
                <w:szCs w:val="20"/>
              </w:rPr>
              <w:t>Reinforced</w:t>
            </w:r>
            <w:proofErr w:type="spellEnd"/>
            <w:r w:rsidRPr="000B247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0B2473">
              <w:rPr>
                <w:rFonts w:ascii="Tahoma" w:hAnsi="Tahoma" w:cs="Tahoma"/>
                <w:sz w:val="20"/>
                <w:szCs w:val="20"/>
              </w:rPr>
              <w:t>Grout</w:t>
            </w:r>
            <w:proofErr w:type="spellEnd"/>
            <w:r w:rsidRPr="000B2473">
              <w:rPr>
                <w:rFonts w:ascii="Tahoma" w:hAnsi="Tahoma" w:cs="Tahoma"/>
                <w:sz w:val="20"/>
                <w:szCs w:val="20"/>
              </w:rPr>
              <w:t xml:space="preserve">) per la conservazione in sicurezza del patrimonio architettonico”,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Proceedings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B2473">
              <w:rPr>
                <w:rFonts w:ascii="Tahoma" w:hAnsi="Tahoma" w:cs="Tahoma"/>
                <w:sz w:val="20"/>
                <w:szCs w:val="20"/>
              </w:rPr>
              <w:t>of the 6</w:t>
            </w:r>
            <w:r w:rsidRPr="000B2473">
              <w:rPr>
                <w:rFonts w:ascii="Tahoma" w:hAnsi="Tahoma" w:cs="Tahoma"/>
                <w:sz w:val="20"/>
                <w:szCs w:val="20"/>
                <w:vertAlign w:val="superscript"/>
              </w:rPr>
              <w:t>th</w:t>
            </w:r>
            <w:r w:rsidRPr="000B2473">
              <w:rPr>
                <w:rFonts w:ascii="Tahoma" w:hAnsi="Tahoma" w:cs="Tahoma"/>
                <w:sz w:val="20"/>
                <w:szCs w:val="20"/>
              </w:rPr>
              <w:t xml:space="preserve"> National Conference </w:t>
            </w:r>
            <w:proofErr w:type="spellStart"/>
            <w:r w:rsidRPr="000B2473">
              <w:rPr>
                <w:rFonts w:ascii="Tahoma" w:hAnsi="Tahoma" w:cs="Tahoma"/>
                <w:i/>
                <w:sz w:val="20"/>
                <w:szCs w:val="20"/>
                <w:u w:val="single"/>
              </w:rPr>
              <w:t>ARCo</w:t>
            </w:r>
            <w:proofErr w:type="spellEnd"/>
            <w:r w:rsidRPr="000B2473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0B2473">
              <w:rPr>
                <w:rFonts w:ascii="Tahoma" w:hAnsi="Tahoma" w:cs="Tahoma"/>
                <w:sz w:val="20"/>
                <w:szCs w:val="20"/>
              </w:rPr>
              <w:t>November</w:t>
            </w:r>
            <w:proofErr w:type="spellEnd"/>
            <w:r w:rsidRPr="000B2473">
              <w:rPr>
                <w:rFonts w:ascii="Tahoma" w:hAnsi="Tahoma" w:cs="Tahoma"/>
                <w:sz w:val="20"/>
                <w:szCs w:val="20"/>
              </w:rPr>
              <w:t xml:space="preserve"> 30 – </w:t>
            </w:r>
            <w:proofErr w:type="spellStart"/>
            <w:r w:rsidRPr="000B2473">
              <w:rPr>
                <w:rFonts w:ascii="Tahoma" w:hAnsi="Tahoma" w:cs="Tahoma"/>
                <w:sz w:val="20"/>
                <w:szCs w:val="20"/>
              </w:rPr>
              <w:t>December</w:t>
            </w:r>
            <w:proofErr w:type="spellEnd"/>
            <w:r w:rsidRPr="000B2473">
              <w:rPr>
                <w:rFonts w:ascii="Tahoma" w:hAnsi="Tahoma" w:cs="Tahoma"/>
                <w:sz w:val="20"/>
                <w:szCs w:val="20"/>
              </w:rPr>
              <w:t xml:space="preserve"> 2,</w:t>
            </w:r>
            <w:r>
              <w:rPr>
                <w:rFonts w:ascii="Tahoma" w:hAnsi="Tahoma" w:cs="Tahoma"/>
                <w:sz w:val="20"/>
                <w:szCs w:val="20"/>
              </w:rPr>
              <w:t xml:space="preserve"> 2006,</w:t>
            </w:r>
            <w:r w:rsidRPr="000B2473">
              <w:rPr>
                <w:rFonts w:ascii="Tahoma" w:hAnsi="Tahoma" w:cs="Tahoma"/>
                <w:sz w:val="20"/>
                <w:szCs w:val="20"/>
              </w:rPr>
              <w:t xml:space="preserve"> Mantova, Italia</w:t>
            </w:r>
            <w:r>
              <w:rPr>
                <w:rFonts w:ascii="Tahoma" w:hAnsi="Tahoma" w:cs="Tahoma"/>
                <w:sz w:val="20"/>
                <w:szCs w:val="20"/>
              </w:rPr>
              <w:t>, pp. 369-380</w:t>
            </w:r>
            <w:r w:rsidRPr="000B247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106185" w:rsidRPr="008338C9" w:rsidTr="00AA1D3A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06185" w:rsidRPr="006C718E" w:rsidRDefault="00106185" w:rsidP="00AA1D3A">
            <w:pPr>
              <w:pStyle w:val="OiaeaeiYiio2"/>
              <w:widowControl/>
              <w:numPr>
                <w:ilvl w:val="0"/>
                <w:numId w:val="10"/>
              </w:numPr>
              <w:spacing w:before="20" w:after="20"/>
              <w:rPr>
                <w:rFonts w:ascii="Tahoma" w:hAnsi="Tahoma" w:cs="Tahoma"/>
                <w:i w:val="0"/>
                <w:sz w:val="20"/>
                <w:lang w:val="it-IT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106185" w:rsidRPr="00C20C62" w:rsidRDefault="00106185" w:rsidP="001604F1"/>
        </w:tc>
        <w:tc>
          <w:tcPr>
            <w:tcW w:w="9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6185" w:rsidRPr="000B2473" w:rsidRDefault="00106185" w:rsidP="00AA1D3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B2473">
              <w:rPr>
                <w:rFonts w:ascii="Tahoma" w:hAnsi="Tahoma" w:cs="Tahoma"/>
                <w:sz w:val="20"/>
              </w:rPr>
              <w:t xml:space="preserve">Borri A., Castori G., Corradi A., Grazini A., Casadei P., Giannantoni A. (2006) “SRP/SRG: Sperimentazione e applicazioni per il miglioramento sismico ed il consolidamento degli edifici in muratura”,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Proceedings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B2473">
              <w:rPr>
                <w:rFonts w:ascii="Tahoma" w:hAnsi="Tahoma" w:cs="Tahoma"/>
                <w:sz w:val="20"/>
                <w:szCs w:val="20"/>
              </w:rPr>
              <w:t>of the</w:t>
            </w:r>
            <w:r w:rsidRPr="000B2473">
              <w:rPr>
                <w:rFonts w:ascii="Tahoma" w:hAnsi="Tahoma" w:cs="Tahoma"/>
                <w:sz w:val="20"/>
              </w:rPr>
              <w:t xml:space="preserve"> Workshop </w:t>
            </w:r>
            <w:proofErr w:type="spellStart"/>
            <w:r w:rsidRPr="000B2473">
              <w:rPr>
                <w:rFonts w:ascii="Tahoma" w:hAnsi="Tahoma" w:cs="Tahoma"/>
                <w:i/>
                <w:sz w:val="20"/>
                <w:u w:val="single"/>
              </w:rPr>
              <w:t>WONDERmasonry</w:t>
            </w:r>
            <w:proofErr w:type="spellEnd"/>
            <w:r w:rsidRPr="000B2473">
              <w:rPr>
                <w:rFonts w:ascii="Tahoma" w:hAnsi="Tahoma" w:cs="Tahoma"/>
                <w:i/>
                <w:sz w:val="20"/>
                <w:u w:val="single"/>
              </w:rPr>
              <w:t xml:space="preserve"> 2006</w:t>
            </w:r>
            <w:r w:rsidRPr="000B2473">
              <w:rPr>
                <w:rFonts w:ascii="Tahoma" w:hAnsi="Tahoma" w:cs="Tahoma"/>
                <w:sz w:val="20"/>
              </w:rPr>
              <w:t>, April 6, 2</w:t>
            </w:r>
            <w:r>
              <w:rPr>
                <w:rFonts w:ascii="Tahoma" w:hAnsi="Tahoma" w:cs="Tahoma"/>
                <w:sz w:val="20"/>
              </w:rPr>
              <w:t xml:space="preserve">006, Firenze, </w:t>
            </w:r>
            <w:proofErr w:type="spellStart"/>
            <w:r>
              <w:rPr>
                <w:rFonts w:ascii="Tahoma" w:hAnsi="Tahoma" w:cs="Tahoma"/>
                <w:sz w:val="20"/>
              </w:rPr>
              <w:t>Italy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, </w:t>
            </w:r>
            <w:r>
              <w:rPr>
                <w:rFonts w:ascii="Tahoma" w:hAnsi="Tahoma" w:cs="Tahoma"/>
                <w:sz w:val="20"/>
                <w:szCs w:val="20"/>
              </w:rPr>
              <w:t>pp. 193-206</w:t>
            </w:r>
            <w:r w:rsidRPr="000B2473">
              <w:rPr>
                <w:rFonts w:ascii="Tahoma" w:hAnsi="Tahoma" w:cs="Tahoma"/>
                <w:sz w:val="20"/>
              </w:rPr>
              <w:t>.</w:t>
            </w:r>
          </w:p>
        </w:tc>
      </w:tr>
      <w:tr w:rsidR="00106185" w:rsidRPr="006C718E" w:rsidTr="00AA1D3A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06185" w:rsidRPr="004D63E3" w:rsidRDefault="00106185" w:rsidP="00AA1D3A">
            <w:pPr>
              <w:pStyle w:val="OiaeaeiYiio2"/>
              <w:widowControl/>
              <w:numPr>
                <w:ilvl w:val="0"/>
                <w:numId w:val="10"/>
              </w:numPr>
              <w:tabs>
                <w:tab w:val="left" w:pos="495"/>
              </w:tabs>
              <w:spacing w:before="20" w:after="20"/>
              <w:jc w:val="center"/>
              <w:rPr>
                <w:rFonts w:ascii="Tahoma" w:hAnsi="Tahoma" w:cs="Tahoma"/>
                <w:i w:val="0"/>
                <w:sz w:val="20"/>
                <w:lang w:val="it-IT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106185" w:rsidRPr="00C20C62" w:rsidRDefault="00106185" w:rsidP="001604F1"/>
        </w:tc>
        <w:tc>
          <w:tcPr>
            <w:tcW w:w="9413" w:type="dxa"/>
            <w:tcBorders>
              <w:top w:val="nil"/>
              <w:left w:val="nil"/>
              <w:bottom w:val="nil"/>
              <w:right w:val="nil"/>
            </w:tcBorders>
          </w:tcPr>
          <w:p w:rsidR="00106185" w:rsidRPr="006C718E" w:rsidRDefault="00106185" w:rsidP="00AA1D3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B2473">
              <w:rPr>
                <w:rFonts w:ascii="Tahoma" w:hAnsi="Tahoma" w:cs="Tahoma"/>
                <w:sz w:val="20"/>
                <w:szCs w:val="20"/>
              </w:rPr>
              <w:t xml:space="preserve">Borri A., Castori G. (2004). </w:t>
            </w:r>
            <w:r w:rsidRPr="006C718E">
              <w:rPr>
                <w:rFonts w:ascii="Tahoma" w:hAnsi="Tahoma" w:cs="Tahoma"/>
                <w:sz w:val="20"/>
                <w:szCs w:val="20"/>
              </w:rPr>
              <w:t xml:space="preserve">“Influenza dei difetti di incollaggio in archi e volte rinforzate all’intradosso con FRP”, </w:t>
            </w:r>
            <w:proofErr w:type="spellStart"/>
            <w:r w:rsidRPr="006C718E">
              <w:rPr>
                <w:rFonts w:ascii="Tahoma" w:hAnsi="Tahoma" w:cs="Tahoma"/>
                <w:sz w:val="20"/>
                <w:szCs w:val="20"/>
              </w:rPr>
              <w:t>Proceedings</w:t>
            </w:r>
            <w:proofErr w:type="spellEnd"/>
            <w:r w:rsidRPr="006C718E">
              <w:rPr>
                <w:rFonts w:ascii="Tahoma" w:hAnsi="Tahoma" w:cs="Tahoma"/>
                <w:sz w:val="20"/>
                <w:szCs w:val="20"/>
              </w:rPr>
              <w:t xml:space="preserve"> of the </w:t>
            </w:r>
            <w:proofErr w:type="spellStart"/>
            <w:r w:rsidRPr="006C718E">
              <w:rPr>
                <w:rFonts w:ascii="Tahoma" w:hAnsi="Tahoma" w:cs="Tahoma"/>
                <w:sz w:val="20"/>
                <w:szCs w:val="20"/>
              </w:rPr>
              <w:t>II</w:t>
            </w:r>
            <w:r w:rsidRPr="006C718E">
              <w:rPr>
                <w:rFonts w:ascii="Tahoma" w:hAnsi="Tahoma" w:cs="Tahoma"/>
                <w:sz w:val="20"/>
                <w:szCs w:val="20"/>
                <w:vertAlign w:val="superscript"/>
              </w:rPr>
              <w:t>nd</w:t>
            </w:r>
            <w:proofErr w:type="spellEnd"/>
            <w:r w:rsidRPr="006C718E">
              <w:rPr>
                <w:rFonts w:ascii="Tahoma" w:hAnsi="Tahoma" w:cs="Tahoma"/>
                <w:sz w:val="20"/>
                <w:szCs w:val="20"/>
              </w:rPr>
              <w:t xml:space="preserve"> National Conference</w:t>
            </w:r>
            <w:r w:rsidRPr="00F13DB6">
              <w:rPr>
                <w:rFonts w:ascii="Tahoma" w:hAnsi="Tahoma" w:cs="Tahoma"/>
                <w:sz w:val="20"/>
                <w:szCs w:val="20"/>
              </w:rPr>
              <w:t xml:space="preserve"> on </w:t>
            </w:r>
            <w:proofErr w:type="spellStart"/>
            <w:r w:rsidRPr="006C718E">
              <w:rPr>
                <w:rFonts w:ascii="Tahoma" w:hAnsi="Tahoma" w:cs="Tahoma"/>
                <w:i/>
                <w:iCs/>
                <w:sz w:val="20"/>
                <w:szCs w:val="20"/>
                <w:u w:val="single"/>
              </w:rPr>
              <w:t>Mechanics</w:t>
            </w:r>
            <w:proofErr w:type="spellEnd"/>
            <w:r w:rsidRPr="006C718E">
              <w:rPr>
                <w:rFonts w:ascii="Tahoma" w:hAnsi="Tahoma" w:cs="Tahoma"/>
                <w:i/>
                <w:iCs/>
                <w:sz w:val="20"/>
                <w:szCs w:val="20"/>
                <w:u w:val="single"/>
              </w:rPr>
              <w:t xml:space="preserve"> of </w:t>
            </w:r>
            <w:proofErr w:type="spellStart"/>
            <w:r w:rsidRPr="006C718E">
              <w:rPr>
                <w:rFonts w:ascii="Tahoma" w:hAnsi="Tahoma" w:cs="Tahoma"/>
                <w:i/>
                <w:iCs/>
                <w:sz w:val="20"/>
                <w:szCs w:val="20"/>
                <w:u w:val="single"/>
              </w:rPr>
              <w:t>Masonry</w:t>
            </w:r>
            <w:proofErr w:type="spellEnd"/>
            <w:r w:rsidRPr="006C718E">
              <w:rPr>
                <w:rFonts w:ascii="Tahoma" w:hAnsi="Tahoma" w:cs="Tahoma"/>
                <w:i/>
                <w:iCs/>
                <w:sz w:val="20"/>
                <w:szCs w:val="20"/>
                <w:u w:val="single"/>
              </w:rPr>
              <w:t xml:space="preserve"> </w:t>
            </w:r>
            <w:proofErr w:type="spellStart"/>
            <w:r w:rsidRPr="006C718E">
              <w:rPr>
                <w:rFonts w:ascii="Tahoma" w:hAnsi="Tahoma" w:cs="Tahoma"/>
                <w:i/>
                <w:iCs/>
                <w:sz w:val="20"/>
                <w:szCs w:val="20"/>
                <w:u w:val="single"/>
              </w:rPr>
              <w:t>Structures</w:t>
            </w:r>
            <w:proofErr w:type="spellEnd"/>
            <w:r w:rsidRPr="006C718E">
              <w:rPr>
                <w:rFonts w:ascii="Tahoma" w:hAnsi="Tahoma" w:cs="Tahoma"/>
                <w:i/>
                <w:iCs/>
                <w:sz w:val="20"/>
                <w:szCs w:val="20"/>
                <w:u w:val="single"/>
              </w:rPr>
              <w:t xml:space="preserve"> </w:t>
            </w:r>
            <w:proofErr w:type="spellStart"/>
            <w:r w:rsidRPr="006C718E">
              <w:rPr>
                <w:rFonts w:ascii="Tahoma" w:hAnsi="Tahoma" w:cs="Tahoma"/>
                <w:i/>
                <w:iCs/>
                <w:sz w:val="20"/>
                <w:szCs w:val="20"/>
                <w:u w:val="single"/>
              </w:rPr>
              <w:t>strengthened</w:t>
            </w:r>
            <w:proofErr w:type="spellEnd"/>
            <w:r w:rsidRPr="006C718E">
              <w:rPr>
                <w:rFonts w:ascii="Tahoma" w:hAnsi="Tahoma" w:cs="Tahoma"/>
                <w:i/>
                <w:iCs/>
                <w:sz w:val="20"/>
                <w:szCs w:val="20"/>
                <w:u w:val="single"/>
              </w:rPr>
              <w:t xml:space="preserve"> with FRP </w:t>
            </w:r>
            <w:proofErr w:type="spellStart"/>
            <w:r w:rsidRPr="006C718E">
              <w:rPr>
                <w:rFonts w:ascii="Tahoma" w:hAnsi="Tahoma" w:cs="Tahoma"/>
                <w:i/>
                <w:iCs/>
                <w:sz w:val="20"/>
                <w:szCs w:val="20"/>
                <w:u w:val="single"/>
              </w:rPr>
              <w:t>Materials</w:t>
            </w:r>
            <w:proofErr w:type="spellEnd"/>
            <w:r w:rsidRPr="006C718E">
              <w:rPr>
                <w:rFonts w:ascii="Tahoma" w:hAnsi="Tahoma" w:cs="Tahoma"/>
                <w:i/>
                <w:iCs/>
                <w:sz w:val="20"/>
                <w:szCs w:val="20"/>
                <w:u w:val="single"/>
              </w:rPr>
              <w:t xml:space="preserve">: </w:t>
            </w:r>
            <w:proofErr w:type="spellStart"/>
            <w:r w:rsidRPr="006C718E">
              <w:rPr>
                <w:rFonts w:ascii="Tahoma" w:hAnsi="Tahoma" w:cs="Tahoma"/>
                <w:i/>
                <w:iCs/>
                <w:sz w:val="20"/>
                <w:szCs w:val="20"/>
                <w:u w:val="single"/>
              </w:rPr>
              <w:t>Modeling</w:t>
            </w:r>
            <w:proofErr w:type="spellEnd"/>
            <w:r w:rsidRPr="006C718E">
              <w:rPr>
                <w:rFonts w:ascii="Tahoma" w:hAnsi="Tahoma" w:cs="Tahoma"/>
                <w:i/>
                <w:iCs/>
                <w:sz w:val="20"/>
                <w:szCs w:val="20"/>
                <w:u w:val="single"/>
              </w:rPr>
              <w:t xml:space="preserve">, </w:t>
            </w:r>
            <w:proofErr w:type="spellStart"/>
            <w:r w:rsidRPr="006C718E">
              <w:rPr>
                <w:rFonts w:ascii="Tahoma" w:hAnsi="Tahoma" w:cs="Tahoma"/>
                <w:i/>
                <w:iCs/>
                <w:sz w:val="20"/>
                <w:szCs w:val="20"/>
                <w:u w:val="single"/>
              </w:rPr>
              <w:t>Testing</w:t>
            </w:r>
            <w:proofErr w:type="spellEnd"/>
            <w:r w:rsidRPr="006C718E">
              <w:rPr>
                <w:rFonts w:ascii="Tahoma" w:hAnsi="Tahoma" w:cs="Tahoma"/>
                <w:i/>
                <w:iCs/>
                <w:sz w:val="20"/>
                <w:szCs w:val="20"/>
                <w:u w:val="single"/>
              </w:rPr>
              <w:t>, Design, Control</w:t>
            </w:r>
            <w:r w:rsidRPr="006C718E">
              <w:rPr>
                <w:rFonts w:ascii="Tahoma" w:hAnsi="Tahoma" w:cs="Tahoma"/>
                <w:iCs/>
                <w:sz w:val="20"/>
                <w:szCs w:val="20"/>
              </w:rPr>
              <w:t>,</w:t>
            </w:r>
            <w:r w:rsidRPr="006C718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C718E">
              <w:rPr>
                <w:rFonts w:ascii="Tahoma" w:hAnsi="Tahoma" w:cs="Tahoma"/>
                <w:sz w:val="20"/>
                <w:szCs w:val="20"/>
              </w:rPr>
              <w:t>December</w:t>
            </w:r>
            <w:proofErr w:type="spellEnd"/>
            <w:r w:rsidRPr="006C718E">
              <w:rPr>
                <w:rFonts w:ascii="Tahoma" w:hAnsi="Tahoma" w:cs="Tahoma"/>
                <w:sz w:val="20"/>
                <w:szCs w:val="20"/>
              </w:rPr>
              <w:t xml:space="preserve"> 6-8, 2004, Venezia, </w:t>
            </w:r>
            <w:proofErr w:type="spellStart"/>
            <w:r w:rsidRPr="006C718E">
              <w:rPr>
                <w:rFonts w:ascii="Tahoma" w:hAnsi="Tahoma" w:cs="Tahoma"/>
                <w:sz w:val="20"/>
                <w:szCs w:val="20"/>
              </w:rPr>
              <w:t>Italy</w:t>
            </w:r>
            <w:proofErr w:type="spellEnd"/>
            <w:r w:rsidRPr="006C718E">
              <w:rPr>
                <w:rFonts w:ascii="Tahoma" w:hAnsi="Tahoma" w:cs="Tahoma"/>
                <w:sz w:val="20"/>
                <w:szCs w:val="20"/>
              </w:rPr>
              <w:t>, pp. 7-16.</w:t>
            </w:r>
          </w:p>
        </w:tc>
      </w:tr>
    </w:tbl>
    <w:p w:rsidR="007C795E" w:rsidRPr="007C795E" w:rsidRDefault="007C795E" w:rsidP="00990097">
      <w:pPr>
        <w:pStyle w:val="Aaoeeu"/>
        <w:widowControl/>
        <w:rPr>
          <w:rFonts w:ascii="Tahoma" w:hAnsi="Tahoma" w:cs="Tahoma"/>
          <w:sz w:val="16"/>
          <w:szCs w:val="16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"/>
        <w:gridCol w:w="306"/>
        <w:gridCol w:w="9413"/>
      </w:tblGrid>
      <w:tr w:rsidR="007C795E" w:rsidRPr="006C718E" w:rsidTr="00AA1D3A"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795E" w:rsidRPr="006C718E" w:rsidRDefault="007C795E" w:rsidP="007C795E">
            <w:pPr>
              <w:spacing w:after="120"/>
              <w:ind w:firstLine="142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>LIBRI/CAPITOLI DI LIBRI</w:t>
            </w:r>
          </w:p>
        </w:tc>
      </w:tr>
      <w:tr w:rsidR="00106185" w:rsidRPr="0019611D" w:rsidTr="00AA1D3A">
        <w:trPr>
          <w:trHeight w:val="548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06185" w:rsidRPr="00FA6604" w:rsidRDefault="00106185" w:rsidP="00AA1D3A">
            <w:pPr>
              <w:pStyle w:val="OiaeaeiYiio2"/>
              <w:widowControl/>
              <w:numPr>
                <w:ilvl w:val="0"/>
                <w:numId w:val="11"/>
              </w:numPr>
              <w:spacing w:before="20" w:after="20"/>
              <w:rPr>
                <w:rFonts w:ascii="Tahoma" w:hAnsi="Tahoma" w:cs="Tahoma"/>
                <w:i w:val="0"/>
                <w:sz w:val="20"/>
                <w:lang w:val="it-IT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106185" w:rsidRPr="00FA6604" w:rsidRDefault="00106185" w:rsidP="00AA1D3A">
            <w:pPr>
              <w:pStyle w:val="Aaoeeu"/>
              <w:widowControl/>
              <w:spacing w:before="20" w:after="20"/>
              <w:rPr>
                <w:rFonts w:ascii="Tahoma" w:hAnsi="Tahoma" w:cs="Tahoma"/>
                <w:lang w:val="it-IT"/>
              </w:rPr>
            </w:pPr>
          </w:p>
        </w:tc>
        <w:tc>
          <w:tcPr>
            <w:tcW w:w="9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6185" w:rsidRPr="00CA46BE" w:rsidRDefault="00106185" w:rsidP="00106185">
            <w:pPr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A46BE">
              <w:rPr>
                <w:rFonts w:ascii="Tahoma" w:hAnsi="Tahoma" w:cs="Tahoma"/>
                <w:sz w:val="20"/>
                <w:szCs w:val="20"/>
                <w:lang w:val="en-US"/>
              </w:rPr>
              <w:t>Castori G. (2012) “Strengthening of masonry elements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w</w:t>
            </w:r>
            <w:r w:rsidRPr="00CA46BE">
              <w:rPr>
                <w:rFonts w:ascii="Tahoma" w:hAnsi="Tahoma" w:cs="Tahoma"/>
                <w:sz w:val="20"/>
                <w:szCs w:val="20"/>
                <w:lang w:val="en-US"/>
              </w:rPr>
              <w:t>ith innovative composite materials”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, </w:t>
            </w:r>
            <w:r w:rsidRPr="00CA46BE">
              <w:rPr>
                <w:rFonts w:ascii="Tahoma" w:hAnsi="Tahoma" w:cs="Tahoma"/>
                <w:sz w:val="20"/>
                <w:szCs w:val="20"/>
                <w:lang w:val="en-US"/>
              </w:rPr>
              <w:t>LAP LAMBERT Academic Publishin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g, </w:t>
            </w:r>
            <w:r w:rsidRPr="00F13DB6">
              <w:rPr>
                <w:rFonts w:ascii="Tahoma" w:hAnsi="Tahoma" w:cs="Tahoma"/>
                <w:sz w:val="20"/>
                <w:szCs w:val="20"/>
                <w:lang w:val="en-US"/>
              </w:rPr>
              <w:t>ISBN 978-3-659-14434-9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.</w:t>
            </w:r>
          </w:p>
        </w:tc>
      </w:tr>
      <w:tr w:rsidR="00106185" w:rsidRPr="00500F6D" w:rsidTr="00AA1D3A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06185" w:rsidRPr="00106185" w:rsidRDefault="00106185" w:rsidP="00AA1D3A">
            <w:pPr>
              <w:pStyle w:val="OiaeaeiYiio2"/>
              <w:widowControl/>
              <w:numPr>
                <w:ilvl w:val="0"/>
                <w:numId w:val="11"/>
              </w:numPr>
              <w:spacing w:before="20" w:after="20"/>
              <w:rPr>
                <w:rFonts w:ascii="Tahoma" w:hAnsi="Tahoma" w:cs="Tahoma"/>
                <w:i w:val="0"/>
                <w:sz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106185" w:rsidRPr="00106185" w:rsidRDefault="00106185" w:rsidP="00AA1D3A">
            <w:pPr>
              <w:pStyle w:val="Aaoeeu"/>
              <w:widowControl/>
              <w:spacing w:before="20" w:after="20"/>
              <w:rPr>
                <w:rFonts w:ascii="Tahoma" w:hAnsi="Tahoma" w:cs="Tahoma"/>
              </w:rPr>
            </w:pPr>
          </w:p>
        </w:tc>
        <w:tc>
          <w:tcPr>
            <w:tcW w:w="9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6185" w:rsidRPr="00500F6D" w:rsidRDefault="00106185" w:rsidP="00AA1D3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F2141">
              <w:rPr>
                <w:rFonts w:ascii="Tahoma" w:hAnsi="Tahoma" w:cs="Tahoma"/>
                <w:sz w:val="20"/>
                <w:szCs w:val="20"/>
              </w:rPr>
              <w:t>Binda L., Cardani G., Castori G.,</w:t>
            </w:r>
            <w:r>
              <w:rPr>
                <w:rFonts w:ascii="Tahoma" w:hAnsi="Tahoma" w:cs="Tahoma"/>
                <w:sz w:val="20"/>
                <w:szCs w:val="20"/>
              </w:rPr>
              <w:t xml:space="preserve"> Corradi M.,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Saisi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A., Tedeschi C. (2011) “Procedure sperimentali per la determinazione delle caratteristiche della muratura”, </w:t>
            </w:r>
            <w:r>
              <w:rPr>
                <w:rFonts w:ascii="Tahoma" w:hAnsi="Tahoma" w:cs="Tahoma"/>
                <w:i/>
                <w:sz w:val="20"/>
                <w:szCs w:val="20"/>
                <w:u w:val="single"/>
              </w:rPr>
              <w:t>Manuale delle Murature Storiche. Vol. I</w:t>
            </w:r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Pr="00FF2141">
              <w:rPr>
                <w:rFonts w:ascii="Tahoma" w:hAnsi="Tahoma" w:cs="Tahoma"/>
                <w:sz w:val="20"/>
                <w:szCs w:val="20"/>
              </w:rPr>
              <w:t>Dei ed., Tipografia del Genio Civile,</w:t>
            </w:r>
            <w:r>
              <w:rPr>
                <w:rFonts w:ascii="Tahoma" w:hAnsi="Tahoma" w:cs="Tahoma"/>
                <w:sz w:val="20"/>
                <w:szCs w:val="20"/>
              </w:rPr>
              <w:t xml:space="preserve"> ISBN 978-88-496-0403-0, pp. 295-340.</w:t>
            </w:r>
          </w:p>
        </w:tc>
      </w:tr>
      <w:tr w:rsidR="00106185" w:rsidRPr="00F9497F" w:rsidTr="00AA1D3A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06185" w:rsidRPr="00A74484" w:rsidRDefault="00106185" w:rsidP="00AA1D3A">
            <w:pPr>
              <w:pStyle w:val="OiaeaeiYiio2"/>
              <w:widowControl/>
              <w:numPr>
                <w:ilvl w:val="0"/>
                <w:numId w:val="11"/>
              </w:numPr>
              <w:spacing w:before="20" w:after="20"/>
              <w:rPr>
                <w:rFonts w:ascii="Tahoma" w:hAnsi="Tahoma" w:cs="Tahoma"/>
                <w:i w:val="0"/>
                <w:sz w:val="20"/>
                <w:lang w:val="it-IT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106185" w:rsidRPr="00A74484" w:rsidRDefault="00106185" w:rsidP="00AA1D3A">
            <w:pPr>
              <w:pStyle w:val="Aaoeeu"/>
              <w:widowControl/>
              <w:spacing w:before="20" w:after="20"/>
              <w:rPr>
                <w:rFonts w:ascii="Tahoma" w:hAnsi="Tahoma" w:cs="Tahoma"/>
                <w:lang w:val="it-IT"/>
              </w:rPr>
            </w:pPr>
          </w:p>
        </w:tc>
        <w:tc>
          <w:tcPr>
            <w:tcW w:w="9413" w:type="dxa"/>
            <w:tcBorders>
              <w:top w:val="nil"/>
              <w:left w:val="nil"/>
              <w:bottom w:val="nil"/>
              <w:right w:val="nil"/>
            </w:tcBorders>
          </w:tcPr>
          <w:p w:rsidR="00106185" w:rsidRPr="000B2473" w:rsidRDefault="00106185" w:rsidP="00AA1D3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B2473">
              <w:rPr>
                <w:rFonts w:ascii="Tahoma" w:hAnsi="Tahoma" w:cs="Tahoma"/>
                <w:sz w:val="20"/>
              </w:rPr>
              <w:t xml:space="preserve">Borri A., Castori G., Giannantoni A. (2006) “Note preliminari in merito alla diagnosi delle lesioni del Portale Maggiore del Palazzo dei Priori di Perugia”, </w:t>
            </w:r>
            <w:r w:rsidRPr="000B2473">
              <w:rPr>
                <w:rFonts w:ascii="Tahoma" w:hAnsi="Tahoma" w:cs="Tahoma"/>
                <w:i/>
                <w:sz w:val="20"/>
                <w:u w:val="single"/>
              </w:rPr>
              <w:t>Il Portale del Palazzo dei Priori di Perugia</w:t>
            </w:r>
            <w:r w:rsidRPr="000B2473">
              <w:rPr>
                <w:rFonts w:ascii="Tahoma" w:hAnsi="Tahoma" w:cs="Tahoma"/>
                <w:sz w:val="20"/>
              </w:rPr>
              <w:t xml:space="preserve">, </w:t>
            </w:r>
            <w:proofErr w:type="spellStart"/>
            <w:r w:rsidRPr="00500F6D">
              <w:rPr>
                <w:rFonts w:ascii="Tahoma" w:hAnsi="Tahoma" w:cs="Tahoma"/>
                <w:sz w:val="20"/>
              </w:rPr>
              <w:t>Quattroemme</w:t>
            </w:r>
            <w:proofErr w:type="spellEnd"/>
            <w:r w:rsidRPr="00500F6D">
              <w:rPr>
                <w:rFonts w:ascii="Tahoma" w:hAnsi="Tahoma" w:cs="Tahoma"/>
                <w:sz w:val="20"/>
              </w:rPr>
              <w:t xml:space="preserve">, </w:t>
            </w:r>
            <w:r>
              <w:rPr>
                <w:rFonts w:ascii="Tahoma" w:hAnsi="Tahoma" w:cs="Tahoma"/>
                <w:sz w:val="20"/>
              </w:rPr>
              <w:t>ISBN 88-89398-19-1, pp. 121-122</w:t>
            </w:r>
            <w:r w:rsidRPr="00500F6D">
              <w:rPr>
                <w:rFonts w:ascii="Tahoma" w:hAnsi="Tahoma" w:cs="Tahoma"/>
                <w:sz w:val="20"/>
              </w:rPr>
              <w:t>.</w:t>
            </w:r>
          </w:p>
        </w:tc>
      </w:tr>
    </w:tbl>
    <w:p w:rsidR="007C795E" w:rsidRPr="00C741F6" w:rsidRDefault="007C795E" w:rsidP="00990097">
      <w:pPr>
        <w:pStyle w:val="Aaoeeu"/>
        <w:widowControl/>
        <w:rPr>
          <w:rFonts w:ascii="Tahoma" w:hAnsi="Tahoma" w:cs="Tahoma"/>
          <w:lang w:val="it-IT"/>
        </w:rPr>
      </w:pPr>
    </w:p>
    <w:p w:rsidR="007C795E" w:rsidRPr="00C741F6" w:rsidRDefault="007C795E" w:rsidP="00990097">
      <w:pPr>
        <w:pStyle w:val="Aaoeeu"/>
        <w:widowControl/>
        <w:rPr>
          <w:rFonts w:ascii="Tahoma" w:hAnsi="Tahoma" w:cs="Tahoma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8F1C30" w:rsidRPr="00DD758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F1C30" w:rsidRPr="00DD758E" w:rsidRDefault="008F1C30" w:rsidP="009F2272">
            <w:pPr>
              <w:pStyle w:val="Aeeaoaeaa1"/>
              <w:widowControl/>
              <w:rPr>
                <w:rFonts w:ascii="Tahoma" w:hAnsi="Tahoma" w:cs="Tahoma"/>
                <w:smallCaps/>
                <w:sz w:val="24"/>
                <w:lang w:val="it-IT"/>
              </w:rPr>
            </w:pPr>
            <w:r>
              <w:rPr>
                <w:rFonts w:ascii="Tahoma" w:hAnsi="Tahoma" w:cs="Tahoma"/>
                <w:smallCaps/>
                <w:sz w:val="24"/>
                <w:lang w:val="it-IT"/>
              </w:rPr>
              <w:t>Lingue straniere</w:t>
            </w:r>
          </w:p>
        </w:tc>
      </w:tr>
    </w:tbl>
    <w:p w:rsidR="00021120" w:rsidRPr="008F1C30" w:rsidRDefault="00021120" w:rsidP="00E40027">
      <w:pPr>
        <w:pStyle w:val="Aaoeeu"/>
        <w:spacing w:before="20" w:after="20"/>
        <w:rPr>
          <w:rFonts w:ascii="Tahoma" w:hAnsi="Tahoma" w:cs="Tahoma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021120" w:rsidRPr="00DD758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21120" w:rsidRPr="00DD758E" w:rsidRDefault="00021120" w:rsidP="00021120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Tahoma" w:hAnsi="Tahoma" w:cs="Tahoma"/>
                <w:b/>
                <w:i w:val="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21120" w:rsidRPr="00DD758E" w:rsidRDefault="00021120" w:rsidP="00021120">
            <w:pPr>
              <w:pStyle w:val="Aaoeeu"/>
              <w:widowControl/>
              <w:spacing w:before="20" w:after="20"/>
              <w:rPr>
                <w:rFonts w:ascii="Tahoma" w:hAnsi="Tahoma" w:cs="Tahoma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21120" w:rsidRPr="00DD758E" w:rsidRDefault="00021120" w:rsidP="00021120">
            <w:pPr>
              <w:pStyle w:val="Eaoaeaa"/>
              <w:widowControl/>
              <w:spacing w:before="20" w:after="20"/>
              <w:rPr>
                <w:rFonts w:ascii="Tahoma" w:hAnsi="Tahoma" w:cs="Tahoma"/>
                <w:b/>
                <w:smallCaps/>
                <w:lang w:val="it-IT"/>
              </w:rPr>
            </w:pPr>
            <w:r w:rsidRPr="00DD758E">
              <w:rPr>
                <w:rFonts w:ascii="Tahoma" w:hAnsi="Tahoma" w:cs="Tahoma"/>
                <w:b/>
                <w:smallCaps/>
                <w:lang w:val="it-IT"/>
              </w:rPr>
              <w:t>Inglese</w:t>
            </w:r>
          </w:p>
        </w:tc>
      </w:tr>
      <w:tr w:rsidR="00021120" w:rsidRPr="00DD758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21120" w:rsidRPr="00004F7B" w:rsidRDefault="00021120" w:rsidP="00021120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Tahoma" w:hAnsi="Tahoma" w:cs="Tahoma"/>
                <w:lang w:val="it-IT"/>
              </w:rPr>
            </w:pPr>
            <w:r w:rsidRPr="00004F7B">
              <w:rPr>
                <w:rFonts w:ascii="Tahoma" w:hAnsi="Tahoma" w:cs="Tahoma"/>
                <w:lang w:val="it-IT"/>
              </w:rPr>
              <w:t>• 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21120" w:rsidRPr="00DD758E" w:rsidRDefault="00021120" w:rsidP="00021120">
            <w:pPr>
              <w:pStyle w:val="Aaoeeu"/>
              <w:widowControl/>
              <w:spacing w:before="20" w:after="20"/>
              <w:rPr>
                <w:rFonts w:ascii="Tahoma" w:hAnsi="Tahoma" w:cs="Tahoma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21120" w:rsidRPr="00DD758E" w:rsidRDefault="00021120" w:rsidP="00021120">
            <w:pPr>
              <w:pStyle w:val="Eaoaeaa"/>
              <w:widowControl/>
              <w:spacing w:before="20" w:after="20"/>
              <w:rPr>
                <w:rFonts w:ascii="Tahoma" w:hAnsi="Tahoma" w:cs="Tahoma"/>
                <w:smallCaps/>
                <w:lang w:val="it-IT"/>
              </w:rPr>
            </w:pPr>
            <w:r w:rsidRPr="00DD758E">
              <w:rPr>
                <w:rFonts w:ascii="Tahoma" w:hAnsi="Tahoma" w:cs="Tahoma"/>
                <w:smallCaps/>
                <w:lang w:val="it-IT"/>
              </w:rPr>
              <w:t>eccellente</w:t>
            </w:r>
          </w:p>
        </w:tc>
      </w:tr>
      <w:tr w:rsidR="00021120" w:rsidRPr="00DD758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21120" w:rsidRPr="00004F7B" w:rsidRDefault="00021120" w:rsidP="00021120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Tahoma" w:hAnsi="Tahoma" w:cs="Tahoma"/>
                <w:lang w:val="it-IT"/>
              </w:rPr>
            </w:pPr>
            <w:r w:rsidRPr="00004F7B">
              <w:rPr>
                <w:rFonts w:ascii="Tahoma" w:hAnsi="Tahoma" w:cs="Tahoma"/>
                <w:lang w:val="it-IT"/>
              </w:rPr>
              <w:t>• 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21120" w:rsidRPr="00DD758E" w:rsidRDefault="00021120" w:rsidP="00021120">
            <w:pPr>
              <w:pStyle w:val="Aaoeeu"/>
              <w:widowControl/>
              <w:spacing w:before="20" w:after="20"/>
              <w:rPr>
                <w:rFonts w:ascii="Tahoma" w:hAnsi="Tahoma" w:cs="Tahoma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21120" w:rsidRPr="00DD758E" w:rsidRDefault="00B73741" w:rsidP="00021120">
            <w:pPr>
              <w:pStyle w:val="Eaoaeaa"/>
              <w:widowControl/>
              <w:spacing w:before="20" w:after="20"/>
              <w:rPr>
                <w:rFonts w:ascii="Tahoma" w:hAnsi="Tahoma" w:cs="Tahoma"/>
                <w:smallCaps/>
                <w:lang w:val="it-IT"/>
              </w:rPr>
            </w:pPr>
            <w:r w:rsidRPr="00DD758E">
              <w:rPr>
                <w:rFonts w:ascii="Tahoma" w:hAnsi="Tahoma" w:cs="Tahoma"/>
                <w:smallCaps/>
                <w:lang w:val="it-IT"/>
              </w:rPr>
              <w:t>eccellente</w:t>
            </w:r>
          </w:p>
        </w:tc>
      </w:tr>
      <w:tr w:rsidR="00021120" w:rsidRPr="00DD758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21120" w:rsidRPr="00004F7B" w:rsidRDefault="00021120" w:rsidP="00021120">
            <w:pPr>
              <w:pStyle w:val="Aeeaoaeaa2"/>
              <w:widowControl/>
              <w:rPr>
                <w:rFonts w:ascii="Tahoma" w:hAnsi="Tahoma" w:cs="Tahoma"/>
                <w:lang w:val="it-IT"/>
              </w:rPr>
            </w:pPr>
            <w:r w:rsidRPr="00004F7B">
              <w:rPr>
                <w:rFonts w:ascii="Tahoma" w:hAnsi="Tahoma" w:cs="Tahoma"/>
                <w:lang w:val="it-IT"/>
              </w:rPr>
              <w:t>• 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21120" w:rsidRPr="00DD758E" w:rsidRDefault="00021120" w:rsidP="00021120">
            <w:pPr>
              <w:pStyle w:val="Aaoeeu"/>
              <w:widowControl/>
              <w:spacing w:before="20" w:after="20"/>
              <w:rPr>
                <w:rFonts w:ascii="Tahoma" w:hAnsi="Tahoma" w:cs="Tahoma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21120" w:rsidRPr="00DD758E" w:rsidRDefault="00B73741" w:rsidP="00021120">
            <w:pPr>
              <w:pStyle w:val="Eaoaeaa"/>
              <w:widowControl/>
              <w:spacing w:before="20" w:after="20"/>
              <w:rPr>
                <w:rFonts w:ascii="Tahoma" w:hAnsi="Tahoma" w:cs="Tahoma"/>
                <w:smallCaps/>
                <w:lang w:val="it-IT"/>
              </w:rPr>
            </w:pPr>
            <w:r>
              <w:rPr>
                <w:rFonts w:ascii="Tahoma" w:hAnsi="Tahoma" w:cs="Tahoma"/>
                <w:smallCaps/>
                <w:lang w:val="it-IT"/>
              </w:rPr>
              <w:t xml:space="preserve">molto </w:t>
            </w:r>
            <w:r w:rsidR="00021120" w:rsidRPr="00DD758E">
              <w:rPr>
                <w:rFonts w:ascii="Tahoma" w:hAnsi="Tahoma" w:cs="Tahoma"/>
                <w:smallCaps/>
                <w:lang w:val="it-IT"/>
              </w:rPr>
              <w:t>buono</w:t>
            </w:r>
          </w:p>
        </w:tc>
      </w:tr>
    </w:tbl>
    <w:p w:rsidR="00E40027" w:rsidRDefault="00E40027" w:rsidP="00E40027">
      <w:pPr>
        <w:pStyle w:val="Aaoeeu"/>
        <w:widowControl/>
        <w:rPr>
          <w:rFonts w:ascii="Tahoma" w:hAnsi="Tahoma" w:cs="Tahoma"/>
          <w:lang w:val="it-IT"/>
        </w:rPr>
      </w:pPr>
    </w:p>
    <w:p w:rsidR="0081334C" w:rsidRPr="00DD758E" w:rsidRDefault="0081334C" w:rsidP="0081334C">
      <w:pPr>
        <w:pStyle w:val="Aaoeeu"/>
        <w:widowControl/>
        <w:rPr>
          <w:rFonts w:ascii="Tahoma" w:hAnsi="Tahoma" w:cs="Tahoma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1334C" w:rsidRPr="00DD758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1334C" w:rsidRPr="0081334C" w:rsidRDefault="0081334C" w:rsidP="0081334C">
            <w:pPr>
              <w:pStyle w:val="Aaoeeu"/>
              <w:spacing w:before="20" w:after="20"/>
              <w:ind w:right="33"/>
              <w:jc w:val="right"/>
              <w:rPr>
                <w:rFonts w:ascii="Tahoma" w:hAnsi="Tahoma" w:cs="Tahoma"/>
                <w:b/>
                <w:smallCaps/>
                <w:lang w:val="it-IT"/>
              </w:rPr>
            </w:pPr>
            <w:r>
              <w:rPr>
                <w:rFonts w:ascii="Tahoma" w:hAnsi="Tahoma" w:cs="Tahoma"/>
                <w:b/>
                <w:smallCaps/>
                <w:lang w:val="it-IT"/>
              </w:rPr>
              <w:t>C</w:t>
            </w:r>
            <w:r w:rsidRPr="0081334C">
              <w:rPr>
                <w:rFonts w:ascii="Tahoma" w:hAnsi="Tahoma" w:cs="Tahoma"/>
                <w:b/>
                <w:smallCaps/>
                <w:lang w:val="it-IT"/>
              </w:rPr>
              <w:t>APACITÀ E COMPETENZE PERSONALI</w:t>
            </w:r>
          </w:p>
          <w:p w:rsidR="0081334C" w:rsidRPr="0081334C" w:rsidRDefault="0081334C" w:rsidP="0081334C">
            <w:pPr>
              <w:pStyle w:val="Aeeaoaeaa1"/>
              <w:rPr>
                <w:rFonts w:ascii="Tahoma" w:hAnsi="Tahoma"/>
                <w:b w:val="0"/>
                <w:i/>
                <w:iCs/>
                <w:sz w:val="18"/>
                <w:lang w:val="it-IT"/>
              </w:rPr>
            </w:pPr>
            <w:r w:rsidRPr="0081334C">
              <w:rPr>
                <w:rFonts w:ascii="Tahoma" w:hAnsi="Tahoma"/>
                <w:b w:val="0"/>
                <w:i/>
                <w:iCs/>
                <w:sz w:val="18"/>
                <w:lang w:val="it-IT"/>
              </w:rPr>
              <w:lastRenderedPageBreak/>
              <w:t>Acquisite nel corso della vita e della carriera ma non necessariamente riconosciute da certificati e diplomi ufficiali.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1334C" w:rsidRPr="00DD758E" w:rsidRDefault="0081334C" w:rsidP="00465A71">
            <w:pPr>
              <w:pStyle w:val="Aaoeeu"/>
              <w:widowControl/>
              <w:spacing w:before="20" w:after="20"/>
              <w:jc w:val="right"/>
              <w:rPr>
                <w:rFonts w:ascii="Tahoma" w:hAnsi="Tahoma" w:cs="Tahoma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1334C" w:rsidRPr="0081334C" w:rsidRDefault="000537FA" w:rsidP="006D7139">
            <w:pPr>
              <w:pStyle w:val="Eaoaeaa"/>
              <w:widowControl/>
              <w:spacing w:before="20" w:after="20"/>
              <w:rPr>
                <w:rFonts w:ascii="Tahoma" w:hAnsi="Tahoma" w:cs="Tahoma"/>
                <w:smallCaps/>
                <w:lang w:val="it-IT"/>
              </w:rPr>
            </w:pPr>
            <w:r>
              <w:rPr>
                <w:rFonts w:ascii="Tahoma" w:hAnsi="Tahoma" w:cs="Tahoma"/>
                <w:smallCaps/>
                <w:lang w:val="it-IT"/>
              </w:rPr>
              <w:t xml:space="preserve">Ottima attitudine all’attività di ricerca, che ho avuto modo di sviluppare grazie ai numerosi progetti di ricerca cui ho preso parte in qualità di </w:t>
            </w:r>
            <w:r w:rsidR="00EF14F6">
              <w:rPr>
                <w:rFonts w:ascii="Tahoma" w:hAnsi="Tahoma" w:cs="Tahoma"/>
                <w:smallCaps/>
                <w:lang w:val="it-IT"/>
              </w:rPr>
              <w:t xml:space="preserve">relatore o </w:t>
            </w:r>
            <w:r>
              <w:rPr>
                <w:rFonts w:ascii="Tahoma" w:hAnsi="Tahoma" w:cs="Tahoma"/>
                <w:smallCaps/>
                <w:lang w:val="it-IT"/>
              </w:rPr>
              <w:lastRenderedPageBreak/>
              <w:t>correlatore</w:t>
            </w:r>
            <w:r w:rsidR="0081334C" w:rsidRPr="0081334C">
              <w:rPr>
                <w:rFonts w:ascii="Tahoma" w:hAnsi="Tahoma" w:cs="Tahoma"/>
                <w:smallCaps/>
                <w:lang w:val="it-IT"/>
              </w:rPr>
              <w:t xml:space="preserve"> di </w:t>
            </w:r>
            <w:r w:rsidR="007B4434">
              <w:rPr>
                <w:rFonts w:ascii="Tahoma" w:hAnsi="Tahoma" w:cs="Tahoma"/>
                <w:smallCaps/>
                <w:lang w:val="it-IT"/>
              </w:rPr>
              <w:t xml:space="preserve">circa </w:t>
            </w:r>
            <w:r w:rsidR="006D7139">
              <w:rPr>
                <w:rFonts w:ascii="Tahoma" w:hAnsi="Tahoma" w:cs="Tahoma"/>
                <w:smallCaps/>
                <w:lang w:val="it-IT"/>
              </w:rPr>
              <w:t>5</w:t>
            </w:r>
            <w:r w:rsidR="007B4434">
              <w:rPr>
                <w:rFonts w:ascii="Tahoma" w:hAnsi="Tahoma" w:cs="Tahoma"/>
                <w:smallCaps/>
                <w:lang w:val="it-IT"/>
              </w:rPr>
              <w:t>0</w:t>
            </w:r>
            <w:r w:rsidR="0081334C" w:rsidRPr="0081334C">
              <w:rPr>
                <w:rFonts w:ascii="Tahoma" w:hAnsi="Tahoma" w:cs="Tahoma"/>
                <w:smallCaps/>
                <w:lang w:val="it-IT"/>
              </w:rPr>
              <w:t xml:space="preserve"> tesi di laurea incentrate su </w:t>
            </w:r>
            <w:r>
              <w:rPr>
                <w:rFonts w:ascii="Tahoma" w:hAnsi="Tahoma" w:cs="Tahoma"/>
                <w:smallCaps/>
                <w:lang w:val="it-IT"/>
              </w:rPr>
              <w:t>p</w:t>
            </w:r>
            <w:r w:rsidR="0081334C" w:rsidRPr="0081334C">
              <w:rPr>
                <w:rFonts w:ascii="Tahoma" w:hAnsi="Tahoma" w:cs="Tahoma"/>
                <w:smallCaps/>
                <w:lang w:val="it-IT"/>
              </w:rPr>
              <w:t xml:space="preserve">roblematiche ricorrenti negli interventi di miglioramento sismico e di consolidamento di </w:t>
            </w:r>
            <w:r>
              <w:rPr>
                <w:rFonts w:ascii="Tahoma" w:hAnsi="Tahoma" w:cs="Tahoma"/>
                <w:smallCaps/>
                <w:lang w:val="it-IT"/>
              </w:rPr>
              <w:t>s</w:t>
            </w:r>
            <w:r w:rsidR="0081334C" w:rsidRPr="0081334C">
              <w:rPr>
                <w:rFonts w:ascii="Tahoma" w:hAnsi="Tahoma" w:cs="Tahoma"/>
                <w:smallCaps/>
                <w:lang w:val="it-IT"/>
              </w:rPr>
              <w:t xml:space="preserve">trutture in calcestruzzo, muratura ed in legno. </w:t>
            </w:r>
            <w:r w:rsidR="00AB6DD8">
              <w:rPr>
                <w:rFonts w:ascii="Tahoma" w:hAnsi="Tahoma" w:cs="Tahoma"/>
                <w:smallCaps/>
                <w:lang w:val="it-IT"/>
              </w:rPr>
              <w:t xml:space="preserve">I relativi programmi di indagine </w:t>
            </w:r>
            <w:r w:rsidR="0081334C" w:rsidRPr="0081334C">
              <w:rPr>
                <w:rFonts w:ascii="Tahoma" w:hAnsi="Tahoma" w:cs="Tahoma"/>
                <w:smallCaps/>
                <w:lang w:val="it-IT"/>
              </w:rPr>
              <w:t>sono stat</w:t>
            </w:r>
            <w:r w:rsidR="00AB6DD8">
              <w:rPr>
                <w:rFonts w:ascii="Tahoma" w:hAnsi="Tahoma" w:cs="Tahoma"/>
                <w:smallCaps/>
                <w:lang w:val="it-IT"/>
              </w:rPr>
              <w:t>i</w:t>
            </w:r>
            <w:r w:rsidR="0081334C" w:rsidRPr="0081334C">
              <w:rPr>
                <w:rFonts w:ascii="Tahoma" w:hAnsi="Tahoma" w:cs="Tahoma"/>
                <w:smallCaps/>
                <w:lang w:val="it-IT"/>
              </w:rPr>
              <w:t xml:space="preserve"> </w:t>
            </w:r>
            <w:r>
              <w:rPr>
                <w:rFonts w:ascii="Tahoma" w:hAnsi="Tahoma" w:cs="Tahoma"/>
                <w:smallCaps/>
                <w:lang w:val="it-IT"/>
              </w:rPr>
              <w:t>r</w:t>
            </w:r>
            <w:r w:rsidR="0081334C" w:rsidRPr="0081334C">
              <w:rPr>
                <w:rFonts w:ascii="Tahoma" w:hAnsi="Tahoma" w:cs="Tahoma"/>
                <w:smallCaps/>
                <w:lang w:val="it-IT"/>
              </w:rPr>
              <w:t>ealizzat</w:t>
            </w:r>
            <w:r w:rsidR="00AB6DD8">
              <w:rPr>
                <w:rFonts w:ascii="Tahoma" w:hAnsi="Tahoma" w:cs="Tahoma"/>
                <w:smallCaps/>
                <w:lang w:val="it-IT"/>
              </w:rPr>
              <w:t>i</w:t>
            </w:r>
            <w:r w:rsidR="0081334C" w:rsidRPr="0081334C">
              <w:rPr>
                <w:rFonts w:ascii="Tahoma" w:hAnsi="Tahoma" w:cs="Tahoma"/>
                <w:smallCaps/>
                <w:lang w:val="it-IT"/>
              </w:rPr>
              <w:t xml:space="preserve"> sia </w:t>
            </w:r>
            <w:r w:rsidR="00AB6DD8">
              <w:rPr>
                <w:rFonts w:ascii="Tahoma" w:hAnsi="Tahoma" w:cs="Tahoma"/>
                <w:smallCaps/>
                <w:lang w:val="it-IT"/>
              </w:rPr>
              <w:t xml:space="preserve">per via </w:t>
            </w:r>
            <w:r w:rsidR="0081334C" w:rsidRPr="0081334C">
              <w:rPr>
                <w:rFonts w:ascii="Tahoma" w:hAnsi="Tahoma" w:cs="Tahoma"/>
                <w:smallCaps/>
                <w:lang w:val="it-IT"/>
              </w:rPr>
              <w:t>sperimental</w:t>
            </w:r>
            <w:r w:rsidR="00AB6DD8">
              <w:rPr>
                <w:rFonts w:ascii="Tahoma" w:hAnsi="Tahoma" w:cs="Tahoma"/>
                <w:smallCaps/>
                <w:lang w:val="it-IT"/>
              </w:rPr>
              <w:t>e</w:t>
            </w:r>
            <w:r w:rsidR="0081334C" w:rsidRPr="0081334C">
              <w:rPr>
                <w:rFonts w:ascii="Tahoma" w:hAnsi="Tahoma" w:cs="Tahoma"/>
                <w:smallCaps/>
                <w:lang w:val="it-IT"/>
              </w:rPr>
              <w:t xml:space="preserve"> presso il laboratorio </w:t>
            </w:r>
            <w:r>
              <w:rPr>
                <w:rFonts w:ascii="Tahoma" w:hAnsi="Tahoma" w:cs="Tahoma"/>
                <w:smallCaps/>
                <w:lang w:val="it-IT"/>
              </w:rPr>
              <w:t>“</w:t>
            </w:r>
            <w:r w:rsidRPr="00C773AF">
              <w:rPr>
                <w:rFonts w:ascii="Tahoma" w:hAnsi="Tahoma" w:cs="Tahoma"/>
                <w:smallCaps/>
                <w:lang w:val="it-IT"/>
              </w:rPr>
              <w:t>RITAM - Ricerche e Tecnologie per sistemi antisismici , strutture e materiali</w:t>
            </w:r>
            <w:r>
              <w:rPr>
                <w:rFonts w:ascii="Tahoma" w:hAnsi="Tahoma" w:cs="Tahoma"/>
                <w:smallCaps/>
                <w:lang w:val="it-IT"/>
              </w:rPr>
              <w:t>”</w:t>
            </w:r>
            <w:r w:rsidRPr="00C773AF">
              <w:rPr>
                <w:rFonts w:ascii="Tahoma" w:hAnsi="Tahoma" w:cs="Tahoma"/>
                <w:smallCaps/>
                <w:lang w:val="it-IT"/>
              </w:rPr>
              <w:t xml:space="preserve"> con sede a Terni (ISRIM-Terni, Università di Perugia)</w:t>
            </w:r>
            <w:r w:rsidR="0081334C" w:rsidRPr="0081334C">
              <w:rPr>
                <w:rFonts w:ascii="Tahoma" w:hAnsi="Tahoma" w:cs="Tahoma"/>
                <w:smallCaps/>
                <w:lang w:val="it-IT"/>
              </w:rPr>
              <w:t xml:space="preserve"> dove ho lavorato costantemente dal </w:t>
            </w:r>
            <w:r>
              <w:rPr>
                <w:rFonts w:ascii="Tahoma" w:hAnsi="Tahoma" w:cs="Tahoma"/>
                <w:smallCaps/>
                <w:lang w:val="it-IT"/>
              </w:rPr>
              <w:t>2002</w:t>
            </w:r>
            <w:r w:rsidR="0081334C" w:rsidRPr="0081334C">
              <w:rPr>
                <w:rFonts w:ascii="Tahoma" w:hAnsi="Tahoma" w:cs="Tahoma"/>
                <w:smallCaps/>
                <w:lang w:val="it-IT"/>
              </w:rPr>
              <w:t xml:space="preserve"> ad oggi</w:t>
            </w:r>
            <w:r>
              <w:rPr>
                <w:rFonts w:ascii="Tahoma" w:hAnsi="Tahoma" w:cs="Tahoma"/>
                <w:smallCaps/>
                <w:lang w:val="it-IT"/>
              </w:rPr>
              <w:t>,</w:t>
            </w:r>
            <w:r w:rsidR="0081334C" w:rsidRPr="0081334C">
              <w:rPr>
                <w:rFonts w:ascii="Tahoma" w:hAnsi="Tahoma" w:cs="Tahoma"/>
                <w:smallCaps/>
                <w:lang w:val="it-IT"/>
              </w:rPr>
              <w:t xml:space="preserve"> sia attraverso la calibrazione di modelli numerici agli elementi finiti utilizzando i più appropriati codici di calcolo (</w:t>
            </w:r>
            <w:proofErr w:type="spellStart"/>
            <w:r w:rsidR="0081334C" w:rsidRPr="0081334C">
              <w:rPr>
                <w:rFonts w:ascii="Tahoma" w:hAnsi="Tahoma" w:cs="Tahoma"/>
                <w:smallCaps/>
                <w:lang w:val="it-IT"/>
              </w:rPr>
              <w:t>Ansys</w:t>
            </w:r>
            <w:proofErr w:type="spellEnd"/>
            <w:r w:rsidR="0081334C" w:rsidRPr="0081334C">
              <w:rPr>
                <w:rFonts w:ascii="Tahoma" w:hAnsi="Tahoma" w:cs="Tahoma"/>
                <w:smallCaps/>
                <w:lang w:val="it-IT"/>
              </w:rPr>
              <w:t>,</w:t>
            </w:r>
            <w:r>
              <w:rPr>
                <w:rFonts w:ascii="Tahoma" w:hAnsi="Tahoma" w:cs="Tahoma"/>
                <w:smallCaps/>
                <w:lang w:val="it-IT"/>
              </w:rPr>
              <w:t xml:space="preserve"> Sap2000, </w:t>
            </w:r>
            <w:proofErr w:type="spellStart"/>
            <w:r>
              <w:rPr>
                <w:rFonts w:ascii="Tahoma" w:hAnsi="Tahoma" w:cs="Tahoma"/>
                <w:smallCaps/>
                <w:lang w:val="it-IT"/>
              </w:rPr>
              <w:t>Nastran</w:t>
            </w:r>
            <w:proofErr w:type="spellEnd"/>
            <w:r w:rsidR="0081334C" w:rsidRPr="0081334C">
              <w:rPr>
                <w:rFonts w:ascii="Tahoma" w:hAnsi="Tahoma" w:cs="Tahoma"/>
                <w:smallCaps/>
                <w:lang w:val="it-IT"/>
              </w:rPr>
              <w:t>).</w:t>
            </w:r>
          </w:p>
        </w:tc>
      </w:tr>
    </w:tbl>
    <w:p w:rsidR="00340857" w:rsidRPr="00DD758E" w:rsidRDefault="00340857" w:rsidP="00745EA5">
      <w:pPr>
        <w:pStyle w:val="Aaoeeu"/>
        <w:widowControl/>
        <w:rPr>
          <w:rFonts w:ascii="Tahoma" w:hAnsi="Tahoma" w:cs="Tahoma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45EA5" w:rsidRPr="00CE10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45EA5" w:rsidRPr="008F1C30" w:rsidRDefault="00745EA5" w:rsidP="009F2272">
            <w:pPr>
              <w:pStyle w:val="Aaoeeu"/>
              <w:widowControl/>
              <w:spacing w:before="20" w:after="20"/>
              <w:ind w:right="33"/>
              <w:jc w:val="right"/>
              <w:rPr>
                <w:rFonts w:ascii="Tahoma" w:hAnsi="Tahoma" w:cs="Tahoma"/>
                <w:b/>
                <w:smallCaps/>
                <w:sz w:val="22"/>
                <w:lang w:val="it-IT"/>
              </w:rPr>
            </w:pPr>
            <w:r w:rsidRPr="008F1C30">
              <w:rPr>
                <w:rFonts w:ascii="Tahoma" w:hAnsi="Tahoma" w:cs="Tahoma"/>
                <w:b/>
                <w:smallCaps/>
                <w:sz w:val="24"/>
                <w:lang w:val="it-IT"/>
              </w:rPr>
              <w:t>Cap</w:t>
            </w:r>
            <w:r w:rsidRPr="0081334C">
              <w:rPr>
                <w:rFonts w:ascii="Tahoma" w:hAnsi="Tahoma" w:cs="Tahoma"/>
                <w:b/>
                <w:smallCaps/>
                <w:sz w:val="24"/>
                <w:szCs w:val="24"/>
                <w:lang w:val="it-IT"/>
              </w:rPr>
              <w:t>a</w:t>
            </w:r>
            <w:r w:rsidRPr="008F1C30">
              <w:rPr>
                <w:rFonts w:ascii="Tahoma" w:hAnsi="Tahoma" w:cs="Tahoma"/>
                <w:b/>
                <w:smallCaps/>
                <w:sz w:val="24"/>
                <w:lang w:val="it-IT"/>
              </w:rPr>
              <w:t>cità e competenze tecniche</w:t>
            </w:r>
          </w:p>
          <w:p w:rsidR="00745EA5" w:rsidRPr="00DD758E" w:rsidRDefault="00745EA5" w:rsidP="009F2272">
            <w:pPr>
              <w:pStyle w:val="Aeeaoaeaa1"/>
              <w:widowControl/>
              <w:spacing w:before="20" w:after="20"/>
              <w:rPr>
                <w:rFonts w:ascii="Tahoma" w:hAnsi="Tahoma" w:cs="Tahoma"/>
                <w:b w:val="0"/>
                <w:smallCaps/>
                <w:lang w:val="it-IT"/>
              </w:rPr>
            </w:pPr>
            <w:r w:rsidRPr="00DD758E">
              <w:rPr>
                <w:rFonts w:ascii="Tahoma" w:hAnsi="Tahoma" w:cs="Tahoma"/>
                <w:b w:val="0"/>
                <w:i/>
                <w:sz w:val="18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45EA5" w:rsidRPr="00DD758E" w:rsidRDefault="00745EA5" w:rsidP="009F2272">
            <w:pPr>
              <w:pStyle w:val="Aaoeeu"/>
              <w:widowControl/>
              <w:spacing w:before="20" w:after="20"/>
              <w:jc w:val="right"/>
              <w:rPr>
                <w:rFonts w:ascii="Tahoma" w:hAnsi="Tahoma" w:cs="Tahoma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C1526" w:rsidRPr="001C1526" w:rsidRDefault="001C1526" w:rsidP="001C1526">
            <w:pPr>
              <w:pStyle w:val="Eaoaeaa"/>
              <w:spacing w:before="20" w:after="20"/>
              <w:rPr>
                <w:rFonts w:ascii="Tahoma" w:hAnsi="Tahoma" w:cs="Tahoma"/>
                <w:smallCaps/>
                <w:lang w:val="it-IT"/>
              </w:rPr>
            </w:pPr>
            <w:r w:rsidRPr="001C1526">
              <w:rPr>
                <w:rFonts w:ascii="Tahoma" w:hAnsi="Tahoma" w:cs="Tahoma"/>
                <w:b/>
                <w:smallCaps/>
                <w:lang w:val="it-IT"/>
              </w:rPr>
              <w:t>Microsoft OS</w:t>
            </w:r>
            <w:r w:rsidRPr="001C1526">
              <w:rPr>
                <w:rFonts w:ascii="Tahoma" w:hAnsi="Tahoma" w:cs="Tahoma"/>
                <w:smallCaps/>
                <w:lang w:val="it-IT"/>
              </w:rPr>
              <w:t>: ottima conoscenza.</w:t>
            </w:r>
          </w:p>
          <w:p w:rsidR="001C1526" w:rsidRPr="001C1526" w:rsidRDefault="001C1526" w:rsidP="001C1526">
            <w:pPr>
              <w:pStyle w:val="Eaoaeaa"/>
              <w:spacing w:before="20" w:after="20"/>
              <w:rPr>
                <w:rFonts w:ascii="Tahoma" w:hAnsi="Tahoma" w:cs="Tahoma"/>
                <w:smallCaps/>
                <w:lang w:val="it-IT"/>
              </w:rPr>
            </w:pPr>
            <w:r w:rsidRPr="001C1526">
              <w:rPr>
                <w:rFonts w:ascii="Tahoma" w:hAnsi="Tahoma" w:cs="Tahoma"/>
                <w:b/>
                <w:smallCaps/>
                <w:lang w:val="it-IT"/>
              </w:rPr>
              <w:t>Microsoft Office Package</w:t>
            </w:r>
            <w:r w:rsidRPr="001C1526">
              <w:rPr>
                <w:rFonts w:ascii="Tahoma" w:hAnsi="Tahoma" w:cs="Tahoma"/>
                <w:smallCaps/>
                <w:lang w:val="it-IT"/>
              </w:rPr>
              <w:t xml:space="preserve">: ottima conoscenza, </w:t>
            </w:r>
            <w:r>
              <w:rPr>
                <w:rFonts w:ascii="Tahoma" w:hAnsi="Tahoma" w:cs="Tahoma"/>
                <w:smallCaps/>
                <w:lang w:val="it-IT"/>
              </w:rPr>
              <w:t>in particolar modo per quanto riguarda</w:t>
            </w:r>
            <w:r w:rsidRPr="001C1526">
              <w:rPr>
                <w:rFonts w:ascii="Tahoma" w:hAnsi="Tahoma" w:cs="Tahoma"/>
                <w:smallCaps/>
                <w:lang w:val="it-IT"/>
              </w:rPr>
              <w:t xml:space="preserve"> Word, Excel </w:t>
            </w:r>
            <w:r>
              <w:rPr>
                <w:rFonts w:ascii="Tahoma" w:hAnsi="Tahoma" w:cs="Tahoma"/>
                <w:smallCaps/>
                <w:lang w:val="it-IT"/>
              </w:rPr>
              <w:t>e</w:t>
            </w:r>
            <w:r w:rsidRPr="001C1526">
              <w:rPr>
                <w:rFonts w:ascii="Tahoma" w:hAnsi="Tahoma" w:cs="Tahoma"/>
                <w:smallCaps/>
                <w:lang w:val="it-IT"/>
              </w:rPr>
              <w:t xml:space="preserve"> Power Point.</w:t>
            </w:r>
          </w:p>
          <w:p w:rsidR="001C1526" w:rsidRPr="004A7701" w:rsidRDefault="001C1526" w:rsidP="001C1526">
            <w:pPr>
              <w:pStyle w:val="Eaoaeaa"/>
              <w:spacing w:before="20" w:after="20"/>
              <w:rPr>
                <w:rFonts w:ascii="Tahoma" w:hAnsi="Tahoma" w:cs="Tahoma"/>
                <w:smallCaps/>
                <w:lang w:val="it-IT"/>
              </w:rPr>
            </w:pPr>
            <w:r w:rsidRPr="004A7701">
              <w:rPr>
                <w:rFonts w:ascii="Tahoma" w:hAnsi="Tahoma" w:cs="Tahoma"/>
                <w:b/>
                <w:smallCaps/>
                <w:lang w:val="it-IT"/>
              </w:rPr>
              <w:t>Programmazione</w:t>
            </w:r>
            <w:r w:rsidRPr="004A7701">
              <w:rPr>
                <w:rFonts w:ascii="Tahoma" w:hAnsi="Tahoma" w:cs="Tahoma"/>
                <w:smallCaps/>
                <w:lang w:val="it-IT"/>
              </w:rPr>
              <w:t>:</w:t>
            </w:r>
            <w:r w:rsidR="004A7701" w:rsidRPr="004A7701">
              <w:rPr>
                <w:rFonts w:ascii="Tahoma" w:hAnsi="Tahoma" w:cs="Tahoma"/>
                <w:smallCaps/>
                <w:lang w:val="it-IT"/>
              </w:rPr>
              <w:t xml:space="preserve"> </w:t>
            </w:r>
            <w:r w:rsidRPr="004A7701">
              <w:rPr>
                <w:rFonts w:ascii="Tahoma" w:hAnsi="Tahoma" w:cs="Tahoma"/>
                <w:smallCaps/>
                <w:lang w:val="it-IT"/>
              </w:rPr>
              <w:t>buona conoscenza dei software</w:t>
            </w:r>
            <w:r w:rsidRPr="004A7701">
              <w:rPr>
                <w:lang w:val="it-IT"/>
              </w:rPr>
              <w:t xml:space="preserve"> </w:t>
            </w:r>
            <w:r w:rsidRPr="004A7701">
              <w:rPr>
                <w:rFonts w:ascii="Tahoma" w:hAnsi="Tahoma" w:cs="Tahoma"/>
                <w:smallCaps/>
                <w:lang w:val="it-IT"/>
              </w:rPr>
              <w:t xml:space="preserve">C++, Fortran , Pascal </w:t>
            </w:r>
          </w:p>
          <w:p w:rsidR="001C1526" w:rsidRPr="001C1526" w:rsidRDefault="001C1526" w:rsidP="001C1526">
            <w:pPr>
              <w:pStyle w:val="Eaoaeaa"/>
              <w:spacing w:before="20" w:after="20"/>
              <w:rPr>
                <w:rFonts w:ascii="Tahoma" w:hAnsi="Tahoma" w:cs="Tahoma"/>
                <w:smallCaps/>
                <w:lang w:val="it-IT"/>
              </w:rPr>
            </w:pPr>
            <w:r w:rsidRPr="001C1526">
              <w:rPr>
                <w:rFonts w:ascii="Tahoma" w:hAnsi="Tahoma" w:cs="Tahoma"/>
                <w:b/>
                <w:smallCaps/>
                <w:lang w:val="it-IT"/>
              </w:rPr>
              <w:t>CAD</w:t>
            </w:r>
            <w:r w:rsidRPr="001C1526">
              <w:rPr>
                <w:rFonts w:ascii="Tahoma" w:hAnsi="Tahoma" w:cs="Tahoma"/>
                <w:smallCaps/>
                <w:lang w:val="it-IT"/>
              </w:rPr>
              <w:t>:</w:t>
            </w:r>
            <w:r>
              <w:rPr>
                <w:rFonts w:ascii="Tahoma" w:hAnsi="Tahoma" w:cs="Tahoma"/>
                <w:smallCaps/>
                <w:lang w:val="it-IT"/>
              </w:rPr>
              <w:t xml:space="preserve"> </w:t>
            </w:r>
            <w:r w:rsidRPr="001C1526">
              <w:rPr>
                <w:rFonts w:ascii="Tahoma" w:hAnsi="Tahoma" w:cs="Tahoma"/>
                <w:smallCaps/>
                <w:lang w:val="it-IT"/>
              </w:rPr>
              <w:t>ottima conoscenza dei software Autodesk Autocad, Autodesk architectural desktop, 3d studio.</w:t>
            </w:r>
          </w:p>
          <w:p w:rsidR="00745EA5" w:rsidRPr="00CE10C1" w:rsidRDefault="001C1526" w:rsidP="001C1526">
            <w:pPr>
              <w:pStyle w:val="Eaoaeaa"/>
              <w:widowControl/>
              <w:spacing w:before="20" w:after="20"/>
              <w:rPr>
                <w:rFonts w:ascii="Tahoma" w:hAnsi="Tahoma" w:cs="Tahoma"/>
                <w:lang w:val="it-IT"/>
              </w:rPr>
            </w:pPr>
            <w:r w:rsidRPr="00CE10C1">
              <w:rPr>
                <w:rFonts w:ascii="Tahoma" w:hAnsi="Tahoma" w:cs="Tahoma"/>
                <w:b/>
                <w:smallCaps/>
                <w:lang w:val="it-IT"/>
              </w:rPr>
              <w:t>FEM analysis</w:t>
            </w:r>
            <w:r w:rsidRPr="00CE10C1">
              <w:rPr>
                <w:rFonts w:ascii="Tahoma" w:hAnsi="Tahoma" w:cs="Tahoma"/>
                <w:smallCaps/>
                <w:lang w:val="it-IT"/>
              </w:rPr>
              <w:t xml:space="preserve">: </w:t>
            </w:r>
            <w:r w:rsidR="00064630" w:rsidRPr="00CE10C1">
              <w:rPr>
                <w:rFonts w:ascii="Tahoma" w:hAnsi="Tahoma" w:cs="Tahoma"/>
                <w:smallCaps/>
                <w:lang w:val="it-IT"/>
              </w:rPr>
              <w:t>buona conoscenza dei</w:t>
            </w:r>
            <w:r w:rsidRPr="00CE10C1">
              <w:rPr>
                <w:rFonts w:ascii="Tahoma" w:hAnsi="Tahoma" w:cs="Tahoma"/>
                <w:smallCaps/>
                <w:lang w:val="it-IT"/>
              </w:rPr>
              <w:t xml:space="preserve"> software </w:t>
            </w:r>
            <w:proofErr w:type="spellStart"/>
            <w:r w:rsidRPr="00CE10C1">
              <w:rPr>
                <w:rFonts w:ascii="Tahoma" w:hAnsi="Tahoma" w:cs="Tahoma"/>
                <w:smallCaps/>
                <w:lang w:val="it-IT"/>
              </w:rPr>
              <w:t>Ansys</w:t>
            </w:r>
            <w:proofErr w:type="spellEnd"/>
            <w:r w:rsidRPr="00CE10C1">
              <w:rPr>
                <w:rFonts w:ascii="Tahoma" w:hAnsi="Tahoma" w:cs="Tahoma"/>
                <w:smallCaps/>
                <w:lang w:val="it-IT"/>
              </w:rPr>
              <w:t xml:space="preserve">, </w:t>
            </w:r>
            <w:proofErr w:type="spellStart"/>
            <w:r w:rsidRPr="00CE10C1">
              <w:rPr>
                <w:rFonts w:ascii="Tahoma" w:hAnsi="Tahoma" w:cs="Tahoma"/>
                <w:smallCaps/>
                <w:lang w:val="it-IT"/>
              </w:rPr>
              <w:t>Msc</w:t>
            </w:r>
            <w:proofErr w:type="spellEnd"/>
            <w:r w:rsidRPr="00CE10C1">
              <w:rPr>
                <w:rFonts w:ascii="Tahoma" w:hAnsi="Tahoma" w:cs="Tahoma"/>
                <w:smallCaps/>
                <w:lang w:val="it-IT"/>
              </w:rPr>
              <w:t xml:space="preserve"> </w:t>
            </w:r>
            <w:proofErr w:type="spellStart"/>
            <w:r w:rsidRPr="00CE10C1">
              <w:rPr>
                <w:rFonts w:ascii="Tahoma" w:hAnsi="Tahoma" w:cs="Tahoma"/>
                <w:smallCaps/>
                <w:lang w:val="it-IT"/>
              </w:rPr>
              <w:t>nastran</w:t>
            </w:r>
            <w:proofErr w:type="spellEnd"/>
            <w:r w:rsidRPr="00CE10C1">
              <w:rPr>
                <w:rFonts w:ascii="Tahoma" w:hAnsi="Tahoma" w:cs="Tahoma"/>
                <w:smallCaps/>
                <w:lang w:val="it-IT"/>
              </w:rPr>
              <w:t xml:space="preserve">, SAP2000, PCM98, </w:t>
            </w:r>
            <w:proofErr w:type="spellStart"/>
            <w:r w:rsidRPr="00CE10C1">
              <w:rPr>
                <w:rFonts w:ascii="Tahoma" w:hAnsi="Tahoma" w:cs="Tahoma"/>
                <w:smallCaps/>
                <w:lang w:val="it-IT"/>
              </w:rPr>
              <w:t>Sismicad</w:t>
            </w:r>
            <w:proofErr w:type="spellEnd"/>
            <w:r w:rsidRPr="00CE10C1">
              <w:rPr>
                <w:rFonts w:ascii="Tahoma" w:hAnsi="Tahoma" w:cs="Tahoma"/>
                <w:smallCaps/>
                <w:lang w:val="it-IT"/>
              </w:rPr>
              <w:t xml:space="preserve"> </w:t>
            </w:r>
            <w:r w:rsidR="00EC0F09" w:rsidRPr="00CE10C1">
              <w:rPr>
                <w:rFonts w:ascii="Tahoma" w:hAnsi="Tahoma" w:cs="Tahoma"/>
                <w:smallCaps/>
                <w:lang w:val="it-IT"/>
              </w:rPr>
              <w:t>e</w:t>
            </w:r>
            <w:r w:rsidRPr="00CE10C1">
              <w:rPr>
                <w:rFonts w:ascii="Tahoma" w:hAnsi="Tahoma" w:cs="Tahoma"/>
                <w:smallCaps/>
                <w:lang w:val="it-IT"/>
              </w:rPr>
              <w:t xml:space="preserve"> </w:t>
            </w:r>
            <w:proofErr w:type="spellStart"/>
            <w:r w:rsidRPr="00CE10C1">
              <w:rPr>
                <w:rFonts w:ascii="Tahoma" w:hAnsi="Tahoma" w:cs="Tahoma"/>
                <w:smallCaps/>
                <w:lang w:val="it-IT"/>
              </w:rPr>
              <w:t>Modest</w:t>
            </w:r>
            <w:proofErr w:type="spellEnd"/>
            <w:r w:rsidRPr="00CE10C1">
              <w:rPr>
                <w:rFonts w:ascii="Tahoma" w:hAnsi="Tahoma" w:cs="Tahoma"/>
                <w:smallCaps/>
                <w:lang w:val="it-IT"/>
              </w:rPr>
              <w:t>.</w:t>
            </w:r>
          </w:p>
        </w:tc>
      </w:tr>
    </w:tbl>
    <w:p w:rsidR="008F1C30" w:rsidRPr="00CE10C1" w:rsidRDefault="008F1C30" w:rsidP="00E40027">
      <w:pPr>
        <w:pStyle w:val="Aaoeeu"/>
        <w:widowControl/>
        <w:rPr>
          <w:rFonts w:ascii="Tahoma" w:hAnsi="Tahoma" w:cs="Tahoma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02654" w:rsidRPr="00DD758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02654" w:rsidRPr="00E223F3" w:rsidRDefault="00A02654" w:rsidP="009F2272">
            <w:pPr>
              <w:pStyle w:val="Aaoeeu"/>
              <w:widowControl/>
              <w:spacing w:before="20" w:after="20"/>
              <w:ind w:right="33"/>
              <w:jc w:val="right"/>
              <w:rPr>
                <w:rFonts w:ascii="Tahoma" w:hAnsi="Tahoma" w:cs="Tahoma"/>
                <w:b/>
                <w:smallCaps/>
                <w:sz w:val="22"/>
                <w:lang w:val="it-IT"/>
              </w:rPr>
            </w:pPr>
            <w:r w:rsidRPr="00E223F3">
              <w:rPr>
                <w:rFonts w:ascii="Tahoma" w:hAnsi="Tahoma" w:cs="Tahoma"/>
                <w:b/>
                <w:smallCaps/>
                <w:sz w:val="24"/>
                <w:lang w:val="it-IT"/>
              </w:rPr>
              <w:t>Capacità e competenze relazionali</w:t>
            </w:r>
          </w:p>
          <w:p w:rsidR="00A02654" w:rsidRPr="00DD758E" w:rsidRDefault="00A02654" w:rsidP="009F2272">
            <w:pPr>
              <w:pStyle w:val="Aaoeeu"/>
              <w:widowControl/>
              <w:spacing w:before="20" w:after="20"/>
              <w:ind w:right="33"/>
              <w:jc w:val="right"/>
              <w:rPr>
                <w:rFonts w:ascii="Tahoma" w:hAnsi="Tahoma" w:cs="Tahoma"/>
                <w:i/>
                <w:smallCaps/>
                <w:sz w:val="18"/>
                <w:lang w:val="it-IT"/>
              </w:rPr>
            </w:pPr>
            <w:r w:rsidRPr="00DD758E">
              <w:rPr>
                <w:rFonts w:ascii="Tahoma" w:hAnsi="Tahoma" w:cs="Tahoma"/>
                <w:i/>
                <w:sz w:val="18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02654" w:rsidRPr="00DD758E" w:rsidRDefault="00A02654" w:rsidP="009F2272">
            <w:pPr>
              <w:pStyle w:val="Aaoeeu"/>
              <w:widowControl/>
              <w:spacing w:before="20" w:after="20"/>
              <w:jc w:val="right"/>
              <w:rPr>
                <w:rFonts w:ascii="Tahoma" w:hAnsi="Tahoma" w:cs="Tahoma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02654" w:rsidRPr="00DD758E" w:rsidRDefault="00EA1E1C" w:rsidP="009F2272">
            <w:pPr>
              <w:pStyle w:val="Eaoaeaa"/>
              <w:widowControl/>
              <w:spacing w:before="20" w:after="20"/>
              <w:rPr>
                <w:rFonts w:ascii="Tahoma" w:hAnsi="Tahoma" w:cs="Tahoma"/>
                <w:lang w:val="it-IT"/>
              </w:rPr>
            </w:pPr>
            <w:r w:rsidRPr="00DD758E">
              <w:rPr>
                <w:rFonts w:ascii="Tahoma" w:hAnsi="Tahoma" w:cs="Tahoma"/>
                <w:smallCaps/>
                <w:lang w:val="it-IT"/>
              </w:rPr>
              <w:t xml:space="preserve">Ottima predisposizione al colloquio con altre persone. Tale attitudine è stata particolarmente sviluppata durante </w:t>
            </w:r>
            <w:r>
              <w:rPr>
                <w:rFonts w:ascii="Tahoma" w:hAnsi="Tahoma" w:cs="Tahoma"/>
                <w:smallCaps/>
                <w:lang w:val="it-IT"/>
              </w:rPr>
              <w:t>il periodo di tempo trascorso a Potsdam, in Germania, in qualit</w:t>
            </w:r>
            <w:r w:rsidR="00C773AF">
              <w:rPr>
                <w:rFonts w:ascii="Tahoma" w:hAnsi="Tahoma" w:cs="Tahoma"/>
                <w:smallCaps/>
                <w:lang w:val="it-IT"/>
              </w:rPr>
              <w:t>à</w:t>
            </w:r>
            <w:r>
              <w:rPr>
                <w:rFonts w:ascii="Tahoma" w:hAnsi="Tahoma" w:cs="Tahoma"/>
                <w:smallCaps/>
                <w:lang w:val="it-IT"/>
              </w:rPr>
              <w:t xml:space="preserve"> di rappresentante del Comune di Perugia in occasione dell’incontro mondiale per la celebrazione del millenario della citt</w:t>
            </w:r>
            <w:r w:rsidR="00C773AF">
              <w:rPr>
                <w:rFonts w:ascii="Tahoma" w:hAnsi="Tahoma" w:cs="Tahoma"/>
                <w:smallCaps/>
                <w:lang w:val="it-IT"/>
              </w:rPr>
              <w:t>à</w:t>
            </w:r>
            <w:r>
              <w:rPr>
                <w:rFonts w:ascii="Tahoma" w:hAnsi="Tahoma" w:cs="Tahoma"/>
                <w:smallCaps/>
                <w:lang w:val="it-IT"/>
              </w:rPr>
              <w:t xml:space="preserve">. Esperienza quest’ultima che mi ha consentito </w:t>
            </w:r>
            <w:r w:rsidRPr="00DD758E">
              <w:rPr>
                <w:rFonts w:ascii="Tahoma" w:hAnsi="Tahoma" w:cs="Tahoma"/>
                <w:smallCaps/>
                <w:lang w:val="it-IT"/>
              </w:rPr>
              <w:t>d</w:t>
            </w:r>
            <w:r>
              <w:rPr>
                <w:rFonts w:ascii="Tahoma" w:hAnsi="Tahoma" w:cs="Tahoma"/>
                <w:smallCaps/>
                <w:lang w:val="it-IT"/>
              </w:rPr>
              <w:t>i</w:t>
            </w:r>
            <w:r w:rsidRPr="00DD758E">
              <w:rPr>
                <w:rFonts w:ascii="Tahoma" w:hAnsi="Tahoma" w:cs="Tahoma"/>
                <w:smallCaps/>
                <w:lang w:val="it-IT"/>
              </w:rPr>
              <w:t xml:space="preserve"> istituire relazioni sociali con persone di diversa lingua e cultura sociale.</w:t>
            </w:r>
          </w:p>
        </w:tc>
      </w:tr>
    </w:tbl>
    <w:p w:rsidR="00A02654" w:rsidRPr="00DD758E" w:rsidRDefault="00A02654" w:rsidP="00E40027">
      <w:pPr>
        <w:pStyle w:val="Aaoeeu"/>
        <w:widowControl/>
        <w:rPr>
          <w:rFonts w:ascii="Tahoma" w:hAnsi="Tahoma" w:cs="Tahoma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E40027" w:rsidRPr="00DD758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40027" w:rsidRPr="008F1C30" w:rsidRDefault="00E40027" w:rsidP="00E4002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Tahoma" w:hAnsi="Tahoma" w:cs="Tahoma"/>
                <w:b/>
                <w:sz w:val="16"/>
                <w:lang w:val="it-IT"/>
              </w:rPr>
            </w:pPr>
            <w:r w:rsidRPr="008F1C30">
              <w:rPr>
                <w:rFonts w:ascii="Tahoma" w:hAnsi="Tahoma" w:cs="Tahoma"/>
                <w:b/>
                <w:smallCaps/>
                <w:sz w:val="24"/>
                <w:lang w:val="it-IT"/>
              </w:rPr>
              <w:t xml:space="preserve">Capacità e competenze organizzative </w:t>
            </w:r>
            <w:r w:rsidRPr="008F1C30">
              <w:rPr>
                <w:rFonts w:ascii="Tahoma" w:hAnsi="Tahoma" w:cs="Tahoma"/>
                <w:b/>
                <w:sz w:val="16"/>
                <w:lang w:val="it-IT"/>
              </w:rPr>
              <w:t xml:space="preserve"> </w:t>
            </w:r>
          </w:p>
          <w:p w:rsidR="00E40027" w:rsidRPr="00DD758E" w:rsidRDefault="00E40027" w:rsidP="00E4002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Tahoma" w:hAnsi="Tahoma" w:cs="Tahoma"/>
                <w:smallCaps/>
                <w:sz w:val="22"/>
                <w:lang w:val="it-IT"/>
              </w:rPr>
            </w:pPr>
            <w:r w:rsidRPr="00DD758E">
              <w:rPr>
                <w:rFonts w:ascii="Tahoma" w:hAnsi="Tahoma" w:cs="Tahoma"/>
                <w:i/>
                <w:sz w:val="18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40027" w:rsidRPr="00DD758E" w:rsidRDefault="00E40027" w:rsidP="00E40027">
            <w:pPr>
              <w:pStyle w:val="Aaoeeu"/>
              <w:widowControl/>
              <w:spacing w:before="20" w:after="20"/>
              <w:jc w:val="right"/>
              <w:rPr>
                <w:rFonts w:ascii="Tahoma" w:hAnsi="Tahoma" w:cs="Tahoma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40027" w:rsidRPr="00DD758E" w:rsidRDefault="00021120" w:rsidP="00E40027">
            <w:pPr>
              <w:pStyle w:val="Eaoaeaa"/>
              <w:widowControl/>
              <w:spacing w:before="20" w:after="20"/>
              <w:rPr>
                <w:rFonts w:ascii="Tahoma" w:hAnsi="Tahoma" w:cs="Tahoma"/>
                <w:lang w:val="it-IT"/>
              </w:rPr>
            </w:pPr>
            <w:r w:rsidRPr="00DD758E">
              <w:rPr>
                <w:rFonts w:ascii="Tahoma" w:hAnsi="Tahoma" w:cs="Tahoma"/>
                <w:smallCaps/>
                <w:lang w:val="it-IT"/>
              </w:rPr>
              <w:t xml:space="preserve">Ottima attitudine </w:t>
            </w:r>
            <w:r w:rsidR="00745EA5">
              <w:rPr>
                <w:rFonts w:ascii="Tahoma" w:hAnsi="Tahoma" w:cs="Tahoma"/>
                <w:smallCaps/>
                <w:lang w:val="it-IT"/>
              </w:rPr>
              <w:t>e predisposizione al lavoro d’equipe</w:t>
            </w:r>
            <w:r w:rsidRPr="00DD758E">
              <w:rPr>
                <w:rFonts w:ascii="Tahoma" w:hAnsi="Tahoma" w:cs="Tahoma"/>
                <w:smallCaps/>
                <w:lang w:val="it-IT"/>
              </w:rPr>
              <w:t>. Tale caratteristica e’ frutto di</w:t>
            </w:r>
            <w:r w:rsidR="00745EA5">
              <w:rPr>
                <w:rFonts w:ascii="Tahoma" w:hAnsi="Tahoma" w:cs="Tahoma"/>
                <w:smallCaps/>
                <w:lang w:val="it-IT"/>
              </w:rPr>
              <w:t xml:space="preserve"> un</w:t>
            </w:r>
            <w:r w:rsidR="006240D4">
              <w:rPr>
                <w:rFonts w:ascii="Tahoma" w:hAnsi="Tahoma" w:cs="Tahoma"/>
                <w:smallCaps/>
                <w:lang w:val="it-IT"/>
              </w:rPr>
              <w:t>’</w:t>
            </w:r>
            <w:r w:rsidRPr="00DD758E">
              <w:rPr>
                <w:rFonts w:ascii="Tahoma" w:hAnsi="Tahoma" w:cs="Tahoma"/>
                <w:smallCaps/>
                <w:lang w:val="it-IT"/>
              </w:rPr>
              <w:t xml:space="preserve">esperienzia </w:t>
            </w:r>
            <w:r w:rsidR="00745EA5">
              <w:rPr>
                <w:rFonts w:ascii="Tahoma" w:hAnsi="Tahoma" w:cs="Tahoma"/>
                <w:smallCaps/>
                <w:lang w:val="it-IT"/>
              </w:rPr>
              <w:t>pluriennale che ho avuto modo di maturare in ambito sportivo (</w:t>
            </w:r>
            <w:r w:rsidR="00745EA5" w:rsidRPr="00745EA5">
              <w:rPr>
                <w:rFonts w:ascii="Tahoma" w:hAnsi="Tahoma" w:cs="Tahoma"/>
                <w:smallCaps/>
                <w:lang w:val="it-IT"/>
              </w:rPr>
              <w:t>tesserato</w:t>
            </w:r>
            <w:r w:rsidR="00745EA5">
              <w:rPr>
                <w:rFonts w:ascii="Tahoma" w:hAnsi="Tahoma" w:cs="Tahoma"/>
                <w:smallCaps/>
                <w:lang w:val="it-IT"/>
              </w:rPr>
              <w:t xml:space="preserve"> da</w:t>
            </w:r>
            <w:r w:rsidR="00970C9F">
              <w:rPr>
                <w:rFonts w:ascii="Tahoma" w:hAnsi="Tahoma" w:cs="Tahoma"/>
                <w:smallCaps/>
                <w:lang w:val="it-IT"/>
              </w:rPr>
              <w:t>l 1995</w:t>
            </w:r>
            <w:r w:rsidR="00745EA5" w:rsidRPr="00745EA5">
              <w:rPr>
                <w:rFonts w:ascii="Tahoma" w:hAnsi="Tahoma" w:cs="Tahoma"/>
                <w:smallCaps/>
                <w:lang w:val="it-IT"/>
              </w:rPr>
              <w:t xml:space="preserve"> per la Polisportiva Madonna Alta, iscritta al campionato regionale di C-2</w:t>
            </w:r>
            <w:r w:rsidR="00745EA5">
              <w:rPr>
                <w:rFonts w:ascii="Tahoma" w:hAnsi="Tahoma" w:cs="Tahoma"/>
                <w:smallCaps/>
                <w:lang w:val="it-IT"/>
              </w:rPr>
              <w:t>)</w:t>
            </w:r>
            <w:r w:rsidRPr="00DD758E">
              <w:rPr>
                <w:rFonts w:ascii="Tahoma" w:hAnsi="Tahoma" w:cs="Tahoma"/>
                <w:smallCaps/>
                <w:lang w:val="it-IT"/>
              </w:rPr>
              <w:t>.</w:t>
            </w:r>
          </w:p>
        </w:tc>
      </w:tr>
    </w:tbl>
    <w:p w:rsidR="00E40027" w:rsidRDefault="00E40027" w:rsidP="00E40027">
      <w:pPr>
        <w:pStyle w:val="Aaoeeu"/>
        <w:widowControl/>
        <w:rPr>
          <w:rFonts w:ascii="Tahoma" w:hAnsi="Tahoma" w:cs="Tahoma"/>
          <w:lang w:val="it-IT"/>
        </w:rPr>
      </w:pPr>
    </w:p>
    <w:p w:rsidR="00E40027" w:rsidRPr="00DD758E" w:rsidRDefault="00E40027" w:rsidP="00E40027">
      <w:pPr>
        <w:pStyle w:val="Aeeaoaeaa1"/>
        <w:widowControl/>
        <w:spacing w:before="20" w:after="20"/>
        <w:jc w:val="both"/>
        <w:rPr>
          <w:rFonts w:ascii="Tahoma" w:hAnsi="Tahoma" w:cs="Tahoma"/>
          <w:smallCaps/>
          <w:sz w:val="24"/>
          <w:lang w:val="it-IT"/>
        </w:rPr>
      </w:pPr>
      <w:r w:rsidRPr="00DD758E">
        <w:rPr>
          <w:rFonts w:ascii="Tahoma" w:hAnsi="Tahoma" w:cs="Tahoma"/>
          <w:smallCaps/>
          <w:sz w:val="24"/>
          <w:lang w:val="it-IT"/>
        </w:rPr>
        <w:t>Il sottoscritto …</w:t>
      </w:r>
      <w:r w:rsidR="00B51B52" w:rsidRPr="00B51B52">
        <w:rPr>
          <w:rFonts w:ascii="Tahoma" w:hAnsi="Tahoma" w:cs="Tahoma"/>
          <w:b w:val="0"/>
          <w:smallCaps/>
          <w:sz w:val="24"/>
          <w:lang w:val="it-IT"/>
        </w:rPr>
        <w:t>castori giulio</w:t>
      </w:r>
      <w:r w:rsidRPr="00DD758E">
        <w:rPr>
          <w:rFonts w:ascii="Tahoma" w:hAnsi="Tahoma" w:cs="Tahoma"/>
          <w:smallCaps/>
          <w:sz w:val="24"/>
          <w:lang w:val="it-IT"/>
        </w:rPr>
        <w:t>…….…, nato a …</w:t>
      </w:r>
      <w:r w:rsidR="00B51B52" w:rsidRPr="00B51B52">
        <w:rPr>
          <w:rFonts w:ascii="Tahoma" w:hAnsi="Tahoma" w:cs="Tahoma"/>
          <w:b w:val="0"/>
          <w:smallCaps/>
          <w:sz w:val="24"/>
          <w:lang w:val="it-IT"/>
        </w:rPr>
        <w:t>perugia</w:t>
      </w:r>
      <w:r w:rsidRPr="00DD758E">
        <w:rPr>
          <w:rFonts w:ascii="Tahoma" w:hAnsi="Tahoma" w:cs="Tahoma"/>
          <w:smallCaps/>
          <w:sz w:val="24"/>
          <w:lang w:val="it-IT"/>
        </w:rPr>
        <w:t>.…, prov. …</w:t>
      </w:r>
      <w:r w:rsidR="00B51B52" w:rsidRPr="00B51B52">
        <w:rPr>
          <w:rFonts w:ascii="Tahoma" w:hAnsi="Tahoma" w:cs="Tahoma"/>
          <w:b w:val="0"/>
          <w:smallCaps/>
          <w:sz w:val="24"/>
          <w:lang w:val="it-IT"/>
        </w:rPr>
        <w:t>pg</w:t>
      </w:r>
      <w:r w:rsidRPr="00DD758E">
        <w:rPr>
          <w:rFonts w:ascii="Tahoma" w:hAnsi="Tahoma" w:cs="Tahoma"/>
          <w:smallCaps/>
          <w:sz w:val="24"/>
          <w:lang w:val="it-IT"/>
        </w:rPr>
        <w:t>… il …</w:t>
      </w:r>
      <w:r w:rsidR="00B51B52" w:rsidRPr="00B51B52">
        <w:rPr>
          <w:rFonts w:ascii="Tahoma" w:hAnsi="Tahoma" w:cs="Tahoma"/>
          <w:b w:val="0"/>
          <w:smallCaps/>
          <w:lang w:val="it-IT"/>
        </w:rPr>
        <w:t>16.01.1978</w:t>
      </w:r>
      <w:r w:rsidRPr="00DD758E">
        <w:rPr>
          <w:rFonts w:ascii="Tahoma" w:hAnsi="Tahoma" w:cs="Tahoma"/>
          <w:smallCaps/>
          <w:sz w:val="24"/>
          <w:lang w:val="it-IT"/>
        </w:rPr>
        <w:t>… e residente in ……</w:t>
      </w:r>
      <w:r w:rsidR="00B51B52" w:rsidRPr="00B51B52">
        <w:rPr>
          <w:rFonts w:ascii="Tahoma" w:hAnsi="Tahoma" w:cs="Tahoma"/>
          <w:b w:val="0"/>
          <w:smallCaps/>
          <w:sz w:val="24"/>
          <w:lang w:val="it-IT"/>
        </w:rPr>
        <w:t>perugia</w:t>
      </w:r>
      <w:r w:rsidRPr="00DD758E">
        <w:rPr>
          <w:rFonts w:ascii="Tahoma" w:hAnsi="Tahoma" w:cs="Tahoma"/>
          <w:smallCaps/>
          <w:sz w:val="24"/>
          <w:lang w:val="it-IT"/>
        </w:rPr>
        <w:t>……...…, via…</w:t>
      </w:r>
      <w:r w:rsidR="00B51B52" w:rsidRPr="00B51B52">
        <w:rPr>
          <w:rFonts w:ascii="Tahoma" w:hAnsi="Tahoma" w:cs="Tahoma"/>
          <w:b w:val="0"/>
          <w:smallCaps/>
          <w:sz w:val="24"/>
          <w:lang w:val="it-IT"/>
        </w:rPr>
        <w:t>antimo liberati</w:t>
      </w:r>
      <w:r w:rsidRPr="00DD758E">
        <w:rPr>
          <w:rFonts w:ascii="Tahoma" w:hAnsi="Tahoma" w:cs="Tahoma"/>
          <w:smallCaps/>
          <w:sz w:val="24"/>
          <w:lang w:val="it-IT"/>
        </w:rPr>
        <w:t>…..</w:t>
      </w:r>
      <w:r w:rsidR="0076706C">
        <w:rPr>
          <w:rFonts w:ascii="Tahoma" w:hAnsi="Tahoma" w:cs="Tahoma"/>
          <w:smallCaps/>
          <w:sz w:val="24"/>
          <w:lang w:val="it-IT"/>
        </w:rPr>
        <w:t xml:space="preserve"> </w:t>
      </w:r>
      <w:r w:rsidRPr="00DD758E">
        <w:rPr>
          <w:rFonts w:ascii="Tahoma" w:hAnsi="Tahoma" w:cs="Tahoma"/>
          <w:smallCaps/>
          <w:sz w:val="24"/>
          <w:lang w:val="it-IT"/>
        </w:rPr>
        <w:t>N°.</w:t>
      </w:r>
      <w:r w:rsidR="00B51B52" w:rsidRPr="00B51B52">
        <w:rPr>
          <w:rFonts w:ascii="Tahoma" w:hAnsi="Tahoma" w:cs="Tahoma"/>
          <w:b w:val="0"/>
          <w:smallCaps/>
          <w:lang w:val="it-IT"/>
        </w:rPr>
        <w:t>45</w:t>
      </w:r>
      <w:r w:rsidRPr="00DD758E">
        <w:rPr>
          <w:rFonts w:ascii="Tahoma" w:hAnsi="Tahoma" w:cs="Tahoma"/>
          <w:smallCaps/>
          <w:sz w:val="24"/>
          <w:lang w:val="it-IT"/>
        </w:rPr>
        <w:t xml:space="preserve">…., </w:t>
      </w:r>
    </w:p>
    <w:p w:rsidR="00F81351" w:rsidRPr="00F81351" w:rsidRDefault="00F81351" w:rsidP="00E40027">
      <w:pPr>
        <w:pStyle w:val="Aeeaoaeaa1"/>
        <w:widowControl/>
        <w:spacing w:before="20" w:after="20"/>
        <w:jc w:val="center"/>
        <w:rPr>
          <w:rFonts w:ascii="Tahoma" w:hAnsi="Tahoma" w:cs="Tahoma"/>
          <w:smallCaps/>
          <w:lang w:val="it-IT"/>
        </w:rPr>
      </w:pPr>
    </w:p>
    <w:p w:rsidR="00E40027" w:rsidRPr="00DD758E" w:rsidRDefault="00E40027" w:rsidP="00E40027">
      <w:pPr>
        <w:pStyle w:val="Aeeaoaeaa1"/>
        <w:widowControl/>
        <w:spacing w:before="20" w:after="20"/>
        <w:jc w:val="center"/>
        <w:rPr>
          <w:rFonts w:ascii="Tahoma" w:hAnsi="Tahoma" w:cs="Tahoma"/>
          <w:smallCaps/>
          <w:sz w:val="24"/>
          <w:lang w:val="it-IT"/>
        </w:rPr>
      </w:pPr>
      <w:r w:rsidRPr="00DD758E">
        <w:rPr>
          <w:rFonts w:ascii="Tahoma" w:hAnsi="Tahoma" w:cs="Tahoma"/>
          <w:smallCaps/>
          <w:sz w:val="24"/>
          <w:lang w:val="it-IT"/>
        </w:rPr>
        <w:t xml:space="preserve">dichiara </w:t>
      </w:r>
    </w:p>
    <w:p w:rsidR="00F81351" w:rsidRPr="00F81351" w:rsidRDefault="00F81351" w:rsidP="00E40027">
      <w:pPr>
        <w:pStyle w:val="Aeeaoaeaa1"/>
        <w:widowControl/>
        <w:spacing w:before="20" w:after="20"/>
        <w:jc w:val="left"/>
        <w:rPr>
          <w:rFonts w:ascii="Tahoma" w:hAnsi="Tahoma" w:cs="Tahoma"/>
          <w:smallCaps/>
          <w:lang w:val="it-IT"/>
        </w:rPr>
      </w:pPr>
    </w:p>
    <w:p w:rsidR="00E40027" w:rsidRPr="00DD758E" w:rsidRDefault="00E40027" w:rsidP="00E40027">
      <w:pPr>
        <w:pStyle w:val="Aeeaoaeaa1"/>
        <w:widowControl/>
        <w:spacing w:before="20" w:after="20"/>
        <w:jc w:val="left"/>
        <w:rPr>
          <w:rFonts w:ascii="Tahoma" w:hAnsi="Tahoma" w:cs="Tahoma"/>
          <w:smallCaps/>
          <w:sz w:val="24"/>
          <w:lang w:val="it-IT"/>
        </w:rPr>
      </w:pPr>
      <w:r w:rsidRPr="00DD758E">
        <w:rPr>
          <w:rFonts w:ascii="Tahoma" w:hAnsi="Tahoma" w:cs="Tahoma"/>
          <w:smallCaps/>
          <w:sz w:val="24"/>
          <w:lang w:val="it-IT"/>
        </w:rPr>
        <w:t>sotto la propria responsabilità la veridicità delle suddette dichiarazioni.</w:t>
      </w:r>
    </w:p>
    <w:p w:rsidR="006240D4" w:rsidRDefault="00FA7D8F" w:rsidP="00E40027">
      <w:pPr>
        <w:pStyle w:val="Aeeaoaeaa1"/>
        <w:widowControl/>
        <w:spacing w:before="20" w:after="20"/>
        <w:rPr>
          <w:rFonts w:ascii="Tahoma" w:hAnsi="Tahoma" w:cs="Tahoma"/>
          <w:smallCaps/>
          <w:sz w:val="24"/>
          <w:lang w:val="it-IT"/>
        </w:rPr>
      </w:pPr>
      <w:r>
        <w:rPr>
          <w:rFonts w:ascii="Tahoma" w:hAnsi="Tahoma" w:cs="Tahoma"/>
          <w:smallCaps/>
          <w:noProof/>
          <w:sz w:val="24"/>
          <w:lang w:val="it-IT"/>
        </w:rPr>
        <w:drawing>
          <wp:anchor distT="0" distB="0" distL="114300" distR="114300" simplePos="0" relativeHeight="251658240" behindDoc="1" locked="0" layoutInCell="1" allowOverlap="1" wp14:anchorId="2904C155" wp14:editId="36799DB1">
            <wp:simplePos x="0" y="0"/>
            <wp:positionH relativeFrom="column">
              <wp:posOffset>4432935</wp:posOffset>
            </wp:positionH>
            <wp:positionV relativeFrom="paragraph">
              <wp:posOffset>144780</wp:posOffset>
            </wp:positionV>
            <wp:extent cx="1918112" cy="468000"/>
            <wp:effectExtent l="0" t="0" r="6350" b="825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a.BMP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8112" cy="4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0027" w:rsidRPr="00DD758E" w:rsidRDefault="00E40027" w:rsidP="00E40027">
      <w:pPr>
        <w:pStyle w:val="Aeeaoaeaa1"/>
        <w:widowControl/>
        <w:spacing w:before="20" w:after="20"/>
        <w:rPr>
          <w:rFonts w:ascii="Tahoma" w:hAnsi="Tahoma" w:cs="Tahoma"/>
          <w:smallCaps/>
          <w:sz w:val="24"/>
          <w:lang w:val="it-IT"/>
        </w:rPr>
      </w:pPr>
      <w:r w:rsidRPr="00DD758E">
        <w:rPr>
          <w:rFonts w:ascii="Tahoma" w:hAnsi="Tahoma" w:cs="Tahoma"/>
          <w:smallCaps/>
          <w:sz w:val="24"/>
          <w:lang w:val="it-IT"/>
        </w:rPr>
        <w:t>Firma</w:t>
      </w:r>
      <w:r w:rsidRPr="00DD758E">
        <w:rPr>
          <w:rFonts w:ascii="Tahoma" w:hAnsi="Tahoma" w:cs="Tahoma"/>
          <w:smallCaps/>
          <w:sz w:val="24"/>
          <w:vertAlign w:val="superscript"/>
          <w:lang w:val="it-IT"/>
        </w:rPr>
        <w:t>1</w:t>
      </w:r>
      <w:r w:rsidRPr="00DD758E">
        <w:rPr>
          <w:rFonts w:ascii="Tahoma" w:hAnsi="Tahoma" w:cs="Tahoma"/>
          <w:smallCaps/>
          <w:sz w:val="24"/>
          <w:lang w:val="it-IT"/>
        </w:rPr>
        <w:tab/>
      </w:r>
      <w:r w:rsidRPr="00DD758E">
        <w:rPr>
          <w:rFonts w:ascii="Tahoma" w:hAnsi="Tahoma" w:cs="Tahoma"/>
          <w:smallCaps/>
          <w:sz w:val="24"/>
          <w:lang w:val="it-IT"/>
        </w:rPr>
        <w:tab/>
      </w:r>
      <w:r w:rsidRPr="00DD758E">
        <w:rPr>
          <w:rFonts w:ascii="Tahoma" w:hAnsi="Tahoma" w:cs="Tahoma"/>
          <w:smallCaps/>
          <w:sz w:val="24"/>
          <w:lang w:val="it-IT"/>
        </w:rPr>
        <w:tab/>
      </w:r>
      <w:r w:rsidRPr="00DD758E">
        <w:rPr>
          <w:rFonts w:ascii="Tahoma" w:hAnsi="Tahoma" w:cs="Tahoma"/>
          <w:smallCaps/>
          <w:sz w:val="24"/>
          <w:lang w:val="it-IT"/>
        </w:rPr>
        <w:tab/>
      </w:r>
    </w:p>
    <w:p w:rsidR="00E40027" w:rsidRPr="00DD758E" w:rsidRDefault="00E40027" w:rsidP="00E40027">
      <w:pPr>
        <w:pStyle w:val="Aaoeeu"/>
        <w:rPr>
          <w:rFonts w:ascii="Tahoma" w:hAnsi="Tahoma" w:cs="Tahoma"/>
          <w:lang w:val="it-IT"/>
        </w:rPr>
      </w:pPr>
    </w:p>
    <w:p w:rsidR="006240D4" w:rsidRDefault="006240D4" w:rsidP="00A02654">
      <w:pPr>
        <w:pStyle w:val="Aaoeeu"/>
        <w:jc w:val="both"/>
        <w:rPr>
          <w:rFonts w:ascii="Tahoma" w:hAnsi="Tahoma" w:cs="Tahoma"/>
          <w:sz w:val="16"/>
          <w:lang w:val="it-IT"/>
        </w:rPr>
      </w:pPr>
    </w:p>
    <w:p w:rsidR="00E40027" w:rsidRPr="00DD758E" w:rsidRDefault="00E40027" w:rsidP="00A02654">
      <w:pPr>
        <w:pStyle w:val="Aaoeeu"/>
        <w:jc w:val="both"/>
        <w:rPr>
          <w:rFonts w:ascii="Tahoma" w:hAnsi="Tahoma" w:cs="Tahoma"/>
          <w:sz w:val="16"/>
          <w:lang w:val="it-IT"/>
        </w:rPr>
      </w:pPr>
      <w:r w:rsidRPr="00DD758E">
        <w:rPr>
          <w:rFonts w:ascii="Tahoma" w:hAnsi="Tahoma" w:cs="Tahoma"/>
          <w:sz w:val="16"/>
          <w:lang w:val="it-IT"/>
        </w:rPr>
        <w:t xml:space="preserve">1 Ai sensi dell'art. 38 - comma 3 del DPR 28 dicembre 2000, n. 445, l'autentica della firma in calce al presente CV potrà essere </w:t>
      </w:r>
      <w:r w:rsidR="00F81351">
        <w:rPr>
          <w:rFonts w:ascii="Tahoma" w:hAnsi="Tahoma" w:cs="Tahoma"/>
          <w:sz w:val="16"/>
          <w:lang w:val="it-IT"/>
        </w:rPr>
        <w:t>e</w:t>
      </w:r>
      <w:r w:rsidRPr="00DD758E">
        <w:rPr>
          <w:rFonts w:ascii="Tahoma" w:hAnsi="Tahoma" w:cs="Tahoma"/>
          <w:sz w:val="16"/>
          <w:lang w:val="it-IT"/>
        </w:rPr>
        <w:t xml:space="preserve">ffettuata allegando la </w:t>
      </w:r>
      <w:r w:rsidRPr="00DD758E">
        <w:rPr>
          <w:rFonts w:ascii="Tahoma" w:hAnsi="Tahoma" w:cs="Tahoma"/>
          <w:b/>
          <w:sz w:val="16"/>
          <w:lang w:val="it-IT"/>
        </w:rPr>
        <w:t>fotocopia di un valido documento di identità</w:t>
      </w:r>
      <w:r w:rsidRPr="00DD758E">
        <w:rPr>
          <w:rFonts w:ascii="Tahoma" w:hAnsi="Tahoma" w:cs="Tahoma"/>
          <w:sz w:val="16"/>
          <w:lang w:val="it-IT"/>
        </w:rPr>
        <w:t xml:space="preserve"> del firmatario.</w:t>
      </w:r>
    </w:p>
    <w:sectPr w:rsidR="00E40027" w:rsidRPr="00DD758E" w:rsidSect="00401B56">
      <w:headerReference w:type="even" r:id="rId10"/>
      <w:pgSz w:w="11906" w:h="16838"/>
      <w:pgMar w:top="1134" w:right="1134" w:bottom="1134" w:left="1134" w:header="720" w:footer="720" w:gutter="0"/>
      <w:pgNumType w:start="1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6CB" w:rsidRDefault="00EE26CB">
      <w:r>
        <w:separator/>
      </w:r>
    </w:p>
  </w:endnote>
  <w:endnote w:type="continuationSeparator" w:id="0">
    <w:p w:rsidR="00EE26CB" w:rsidRDefault="00EE2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6CB" w:rsidRDefault="00EE26CB">
      <w:r>
        <w:separator/>
      </w:r>
    </w:p>
  </w:footnote>
  <w:footnote w:type="continuationSeparator" w:id="0">
    <w:p w:rsidR="00EE26CB" w:rsidRDefault="00EE26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4F1" w:rsidRDefault="001604F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B6A40"/>
    <w:multiLevelType w:val="hybridMultilevel"/>
    <w:tmpl w:val="B8E82E32"/>
    <w:lvl w:ilvl="0" w:tplc="97E49E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55750"/>
    <w:multiLevelType w:val="hybridMultilevel"/>
    <w:tmpl w:val="D5641C9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821F0C"/>
    <w:multiLevelType w:val="hybridMultilevel"/>
    <w:tmpl w:val="74B82004"/>
    <w:lvl w:ilvl="0" w:tplc="1E121E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1F0D01"/>
    <w:multiLevelType w:val="singleLevel"/>
    <w:tmpl w:val="371C8C7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35D327A2"/>
    <w:multiLevelType w:val="hybridMultilevel"/>
    <w:tmpl w:val="5772098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2C7964"/>
    <w:multiLevelType w:val="hybridMultilevel"/>
    <w:tmpl w:val="6534E57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1F93D90"/>
    <w:multiLevelType w:val="hybridMultilevel"/>
    <w:tmpl w:val="5E509CE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97315C1"/>
    <w:multiLevelType w:val="hybridMultilevel"/>
    <w:tmpl w:val="71343E98"/>
    <w:lvl w:ilvl="0" w:tplc="ABD801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B7601E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6CA83F64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6D1C1494"/>
    <w:multiLevelType w:val="multilevel"/>
    <w:tmpl w:val="267A60EE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7F4249EC"/>
    <w:multiLevelType w:val="hybridMultilevel"/>
    <w:tmpl w:val="5772098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6"/>
  </w:num>
  <w:num w:numId="5">
    <w:abstractNumId w:val="1"/>
  </w:num>
  <w:num w:numId="6">
    <w:abstractNumId w:val="5"/>
  </w:num>
  <w:num w:numId="7">
    <w:abstractNumId w:val="3"/>
  </w:num>
  <w:num w:numId="8">
    <w:abstractNumId w:val="11"/>
  </w:num>
  <w:num w:numId="9">
    <w:abstractNumId w:val="7"/>
  </w:num>
  <w:num w:numId="10">
    <w:abstractNumId w:val="2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667"/>
    <w:rsid w:val="00004F7B"/>
    <w:rsid w:val="00005F95"/>
    <w:rsid w:val="0001415E"/>
    <w:rsid w:val="00017B6B"/>
    <w:rsid w:val="00020818"/>
    <w:rsid w:val="00021120"/>
    <w:rsid w:val="000360DB"/>
    <w:rsid w:val="00052FCC"/>
    <w:rsid w:val="000537FA"/>
    <w:rsid w:val="00053A94"/>
    <w:rsid w:val="00061826"/>
    <w:rsid w:val="00064630"/>
    <w:rsid w:val="0007457C"/>
    <w:rsid w:val="000822F6"/>
    <w:rsid w:val="0008547C"/>
    <w:rsid w:val="00090F13"/>
    <w:rsid w:val="000947A6"/>
    <w:rsid w:val="000A55C8"/>
    <w:rsid w:val="000B57D2"/>
    <w:rsid w:val="000C56D0"/>
    <w:rsid w:val="000C59C8"/>
    <w:rsid w:val="000E48D7"/>
    <w:rsid w:val="00101D8A"/>
    <w:rsid w:val="00106185"/>
    <w:rsid w:val="00113524"/>
    <w:rsid w:val="00122A53"/>
    <w:rsid w:val="00137308"/>
    <w:rsid w:val="00143E1F"/>
    <w:rsid w:val="00144143"/>
    <w:rsid w:val="00146E97"/>
    <w:rsid w:val="00150720"/>
    <w:rsid w:val="00154503"/>
    <w:rsid w:val="001604F1"/>
    <w:rsid w:val="00171F62"/>
    <w:rsid w:val="001803C1"/>
    <w:rsid w:val="00182907"/>
    <w:rsid w:val="001959E2"/>
    <w:rsid w:val="0019611D"/>
    <w:rsid w:val="001A33C7"/>
    <w:rsid w:val="001A40B8"/>
    <w:rsid w:val="001B3D2A"/>
    <w:rsid w:val="001C1526"/>
    <w:rsid w:val="001C21A1"/>
    <w:rsid w:val="001D4188"/>
    <w:rsid w:val="001F112A"/>
    <w:rsid w:val="00203A09"/>
    <w:rsid w:val="00206A73"/>
    <w:rsid w:val="00207A97"/>
    <w:rsid w:val="00241FD2"/>
    <w:rsid w:val="00251C5D"/>
    <w:rsid w:val="00252134"/>
    <w:rsid w:val="002528E6"/>
    <w:rsid w:val="00254124"/>
    <w:rsid w:val="0026604C"/>
    <w:rsid w:val="00266B91"/>
    <w:rsid w:val="00272560"/>
    <w:rsid w:val="002743B6"/>
    <w:rsid w:val="00277CFB"/>
    <w:rsid w:val="00291911"/>
    <w:rsid w:val="00291F42"/>
    <w:rsid w:val="00293015"/>
    <w:rsid w:val="002C2282"/>
    <w:rsid w:val="002C5637"/>
    <w:rsid w:val="002D564C"/>
    <w:rsid w:val="002E01E2"/>
    <w:rsid w:val="002E5CC7"/>
    <w:rsid w:val="002F2D5A"/>
    <w:rsid w:val="0030714D"/>
    <w:rsid w:val="003125DB"/>
    <w:rsid w:val="003367B2"/>
    <w:rsid w:val="00340857"/>
    <w:rsid w:val="003538FF"/>
    <w:rsid w:val="00353942"/>
    <w:rsid w:val="0036662F"/>
    <w:rsid w:val="0038668D"/>
    <w:rsid w:val="003A6169"/>
    <w:rsid w:val="003D1974"/>
    <w:rsid w:val="003E44CF"/>
    <w:rsid w:val="003F2460"/>
    <w:rsid w:val="0040167D"/>
    <w:rsid w:val="00401B56"/>
    <w:rsid w:val="00403BBE"/>
    <w:rsid w:val="004070E2"/>
    <w:rsid w:val="00411FEF"/>
    <w:rsid w:val="00424A7F"/>
    <w:rsid w:val="004258D2"/>
    <w:rsid w:val="00433F37"/>
    <w:rsid w:val="004472B1"/>
    <w:rsid w:val="00450218"/>
    <w:rsid w:val="004578BA"/>
    <w:rsid w:val="00463EDA"/>
    <w:rsid w:val="00465A71"/>
    <w:rsid w:val="00477409"/>
    <w:rsid w:val="0048070C"/>
    <w:rsid w:val="00485FD1"/>
    <w:rsid w:val="00495F43"/>
    <w:rsid w:val="004A3E15"/>
    <w:rsid w:val="004A44B2"/>
    <w:rsid w:val="004A7701"/>
    <w:rsid w:val="004B0183"/>
    <w:rsid w:val="004C2CCD"/>
    <w:rsid w:val="004D1144"/>
    <w:rsid w:val="004D63E3"/>
    <w:rsid w:val="004E319B"/>
    <w:rsid w:val="004E56B4"/>
    <w:rsid w:val="004F0F8E"/>
    <w:rsid w:val="004F64ED"/>
    <w:rsid w:val="004F66E1"/>
    <w:rsid w:val="005004E2"/>
    <w:rsid w:val="00500DCF"/>
    <w:rsid w:val="00503000"/>
    <w:rsid w:val="005064AB"/>
    <w:rsid w:val="005110B0"/>
    <w:rsid w:val="005124AE"/>
    <w:rsid w:val="00514FE7"/>
    <w:rsid w:val="00515633"/>
    <w:rsid w:val="00516537"/>
    <w:rsid w:val="00547F9F"/>
    <w:rsid w:val="00550BF6"/>
    <w:rsid w:val="0058762C"/>
    <w:rsid w:val="00596C1F"/>
    <w:rsid w:val="005A1D05"/>
    <w:rsid w:val="005B0C39"/>
    <w:rsid w:val="005B1639"/>
    <w:rsid w:val="005B5F6B"/>
    <w:rsid w:val="005D0722"/>
    <w:rsid w:val="005D7BF0"/>
    <w:rsid w:val="005E73A1"/>
    <w:rsid w:val="006240D4"/>
    <w:rsid w:val="0062658A"/>
    <w:rsid w:val="00642185"/>
    <w:rsid w:val="00664F67"/>
    <w:rsid w:val="006755F4"/>
    <w:rsid w:val="0068396C"/>
    <w:rsid w:val="006C36F3"/>
    <w:rsid w:val="006C548A"/>
    <w:rsid w:val="006D7139"/>
    <w:rsid w:val="006F030A"/>
    <w:rsid w:val="006F5D2A"/>
    <w:rsid w:val="006F6639"/>
    <w:rsid w:val="00703350"/>
    <w:rsid w:val="007040A4"/>
    <w:rsid w:val="00705121"/>
    <w:rsid w:val="007078A2"/>
    <w:rsid w:val="00716AA1"/>
    <w:rsid w:val="00731DB5"/>
    <w:rsid w:val="007371F8"/>
    <w:rsid w:val="00742C31"/>
    <w:rsid w:val="007437E7"/>
    <w:rsid w:val="007453D1"/>
    <w:rsid w:val="00745EA5"/>
    <w:rsid w:val="0075753E"/>
    <w:rsid w:val="00765B50"/>
    <w:rsid w:val="0076706C"/>
    <w:rsid w:val="00773EE0"/>
    <w:rsid w:val="007A7C17"/>
    <w:rsid w:val="007B3A52"/>
    <w:rsid w:val="007B4434"/>
    <w:rsid w:val="007B6A17"/>
    <w:rsid w:val="007C3E8F"/>
    <w:rsid w:val="007C795E"/>
    <w:rsid w:val="007D7BAE"/>
    <w:rsid w:val="007E1966"/>
    <w:rsid w:val="007E63D2"/>
    <w:rsid w:val="007F658F"/>
    <w:rsid w:val="008046B9"/>
    <w:rsid w:val="008047E7"/>
    <w:rsid w:val="00805C03"/>
    <w:rsid w:val="0081334C"/>
    <w:rsid w:val="008166DF"/>
    <w:rsid w:val="00825011"/>
    <w:rsid w:val="00826B8B"/>
    <w:rsid w:val="00831112"/>
    <w:rsid w:val="00836575"/>
    <w:rsid w:val="008431A8"/>
    <w:rsid w:val="00844ABC"/>
    <w:rsid w:val="00853667"/>
    <w:rsid w:val="00854A33"/>
    <w:rsid w:val="00855771"/>
    <w:rsid w:val="00857B84"/>
    <w:rsid w:val="008626E7"/>
    <w:rsid w:val="008643DF"/>
    <w:rsid w:val="00865424"/>
    <w:rsid w:val="00871D1D"/>
    <w:rsid w:val="00877CDD"/>
    <w:rsid w:val="008A23A4"/>
    <w:rsid w:val="008A3C12"/>
    <w:rsid w:val="008C53A5"/>
    <w:rsid w:val="008E7C1E"/>
    <w:rsid w:val="008F1C30"/>
    <w:rsid w:val="008F31EB"/>
    <w:rsid w:val="00900AC3"/>
    <w:rsid w:val="00905D83"/>
    <w:rsid w:val="009147BE"/>
    <w:rsid w:val="00935D04"/>
    <w:rsid w:val="00940638"/>
    <w:rsid w:val="00947B47"/>
    <w:rsid w:val="00952976"/>
    <w:rsid w:val="00957FFA"/>
    <w:rsid w:val="00970C9F"/>
    <w:rsid w:val="0097760C"/>
    <w:rsid w:val="00990097"/>
    <w:rsid w:val="00991CCE"/>
    <w:rsid w:val="00993E89"/>
    <w:rsid w:val="0099661E"/>
    <w:rsid w:val="009B5D47"/>
    <w:rsid w:val="009B7AB8"/>
    <w:rsid w:val="009C52DA"/>
    <w:rsid w:val="009D28BD"/>
    <w:rsid w:val="009D2B33"/>
    <w:rsid w:val="009F06A3"/>
    <w:rsid w:val="009F1EF7"/>
    <w:rsid w:val="009F2069"/>
    <w:rsid w:val="009F2272"/>
    <w:rsid w:val="00A0012B"/>
    <w:rsid w:val="00A02654"/>
    <w:rsid w:val="00A052B9"/>
    <w:rsid w:val="00A0628F"/>
    <w:rsid w:val="00A163D8"/>
    <w:rsid w:val="00A20C2B"/>
    <w:rsid w:val="00A33361"/>
    <w:rsid w:val="00A4202C"/>
    <w:rsid w:val="00A43B11"/>
    <w:rsid w:val="00A50A1F"/>
    <w:rsid w:val="00A62317"/>
    <w:rsid w:val="00A66BD3"/>
    <w:rsid w:val="00A72133"/>
    <w:rsid w:val="00A74702"/>
    <w:rsid w:val="00A76467"/>
    <w:rsid w:val="00A935E6"/>
    <w:rsid w:val="00AA1D3A"/>
    <w:rsid w:val="00AA6011"/>
    <w:rsid w:val="00AB4B91"/>
    <w:rsid w:val="00AB6DD8"/>
    <w:rsid w:val="00AC212E"/>
    <w:rsid w:val="00AD1D35"/>
    <w:rsid w:val="00AD70DA"/>
    <w:rsid w:val="00AE16BD"/>
    <w:rsid w:val="00AF3AC3"/>
    <w:rsid w:val="00B02E43"/>
    <w:rsid w:val="00B039C6"/>
    <w:rsid w:val="00B32B09"/>
    <w:rsid w:val="00B37E09"/>
    <w:rsid w:val="00B51B52"/>
    <w:rsid w:val="00B53993"/>
    <w:rsid w:val="00B73741"/>
    <w:rsid w:val="00B77B81"/>
    <w:rsid w:val="00B81262"/>
    <w:rsid w:val="00B90F22"/>
    <w:rsid w:val="00BB12D5"/>
    <w:rsid w:val="00BD479B"/>
    <w:rsid w:val="00BD70DD"/>
    <w:rsid w:val="00BF0BC3"/>
    <w:rsid w:val="00BF58AA"/>
    <w:rsid w:val="00C2165E"/>
    <w:rsid w:val="00C22CED"/>
    <w:rsid w:val="00C50D83"/>
    <w:rsid w:val="00C66BBE"/>
    <w:rsid w:val="00C71912"/>
    <w:rsid w:val="00C741F6"/>
    <w:rsid w:val="00C7430F"/>
    <w:rsid w:val="00C74D19"/>
    <w:rsid w:val="00C773AF"/>
    <w:rsid w:val="00CB6E00"/>
    <w:rsid w:val="00CC0CAA"/>
    <w:rsid w:val="00CD7A2F"/>
    <w:rsid w:val="00CE10C1"/>
    <w:rsid w:val="00CF0DA1"/>
    <w:rsid w:val="00D1762C"/>
    <w:rsid w:val="00D23E6F"/>
    <w:rsid w:val="00D303B7"/>
    <w:rsid w:val="00D32EFD"/>
    <w:rsid w:val="00D372FA"/>
    <w:rsid w:val="00D437AE"/>
    <w:rsid w:val="00D46B58"/>
    <w:rsid w:val="00D47267"/>
    <w:rsid w:val="00D62895"/>
    <w:rsid w:val="00D7198C"/>
    <w:rsid w:val="00D93BC7"/>
    <w:rsid w:val="00DA1322"/>
    <w:rsid w:val="00DA6D68"/>
    <w:rsid w:val="00DA7A4C"/>
    <w:rsid w:val="00DC41E2"/>
    <w:rsid w:val="00DC4EB9"/>
    <w:rsid w:val="00DD3718"/>
    <w:rsid w:val="00DD758E"/>
    <w:rsid w:val="00E223F3"/>
    <w:rsid w:val="00E2456E"/>
    <w:rsid w:val="00E27FDC"/>
    <w:rsid w:val="00E31EC5"/>
    <w:rsid w:val="00E40027"/>
    <w:rsid w:val="00E44363"/>
    <w:rsid w:val="00E50956"/>
    <w:rsid w:val="00E6642F"/>
    <w:rsid w:val="00E670E5"/>
    <w:rsid w:val="00E6791E"/>
    <w:rsid w:val="00E702BF"/>
    <w:rsid w:val="00E70BD1"/>
    <w:rsid w:val="00E72356"/>
    <w:rsid w:val="00E7435A"/>
    <w:rsid w:val="00E84E27"/>
    <w:rsid w:val="00E95350"/>
    <w:rsid w:val="00EA1E1C"/>
    <w:rsid w:val="00EA3E42"/>
    <w:rsid w:val="00EA6960"/>
    <w:rsid w:val="00EB30DD"/>
    <w:rsid w:val="00EB647F"/>
    <w:rsid w:val="00EC0F09"/>
    <w:rsid w:val="00EC5F20"/>
    <w:rsid w:val="00EC7176"/>
    <w:rsid w:val="00EC7C3C"/>
    <w:rsid w:val="00ED1D79"/>
    <w:rsid w:val="00ED501E"/>
    <w:rsid w:val="00EE26CB"/>
    <w:rsid w:val="00EE3FF5"/>
    <w:rsid w:val="00EE6BBA"/>
    <w:rsid w:val="00EF14F6"/>
    <w:rsid w:val="00F22E3B"/>
    <w:rsid w:val="00F25423"/>
    <w:rsid w:val="00F25822"/>
    <w:rsid w:val="00F3065D"/>
    <w:rsid w:val="00F4494D"/>
    <w:rsid w:val="00F47E34"/>
    <w:rsid w:val="00F53451"/>
    <w:rsid w:val="00F71E18"/>
    <w:rsid w:val="00F81351"/>
    <w:rsid w:val="00F91607"/>
    <w:rsid w:val="00FA7D8F"/>
    <w:rsid w:val="00FB1950"/>
    <w:rsid w:val="00FB2A44"/>
    <w:rsid w:val="00FB499C"/>
    <w:rsid w:val="00FB6072"/>
    <w:rsid w:val="00FC353A"/>
    <w:rsid w:val="00FD437A"/>
    <w:rsid w:val="00FE076D"/>
    <w:rsid w:val="00FE3059"/>
    <w:rsid w:val="00FF025C"/>
    <w:rsid w:val="00FF2141"/>
    <w:rsid w:val="00FF698F"/>
    <w:rsid w:val="00FF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40027"/>
    <w:rPr>
      <w:sz w:val="24"/>
      <w:szCs w:val="24"/>
    </w:rPr>
  </w:style>
  <w:style w:type="paragraph" w:styleId="Titolo1">
    <w:name w:val="heading 1"/>
    <w:aliases w:val="Hoofdstuk,Section Heading"/>
    <w:basedOn w:val="Normale"/>
    <w:next w:val="Normale"/>
    <w:qFormat/>
    <w:rsid w:val="00E40027"/>
    <w:pPr>
      <w:keepNext/>
      <w:pageBreakBefore/>
      <w:numPr>
        <w:numId w:val="1"/>
      </w:numPr>
      <w:spacing w:after="120" w:line="280" w:lineRule="exact"/>
      <w:outlineLvl w:val="0"/>
    </w:pPr>
    <w:rPr>
      <w:b/>
      <w:bCs/>
      <w:kern w:val="32"/>
      <w:sz w:val="32"/>
      <w:szCs w:val="32"/>
    </w:rPr>
  </w:style>
  <w:style w:type="paragraph" w:styleId="Titolo2">
    <w:name w:val="heading 2"/>
    <w:aliases w:val="Bijlag,Bijlage,Reset numbering Carattere"/>
    <w:basedOn w:val="Normale"/>
    <w:next w:val="Normale"/>
    <w:qFormat/>
    <w:rsid w:val="00E40027"/>
    <w:pPr>
      <w:keepNext/>
      <w:numPr>
        <w:ilvl w:val="1"/>
        <w:numId w:val="1"/>
      </w:numPr>
      <w:spacing w:before="360" w:after="240" w:line="280" w:lineRule="exact"/>
      <w:jc w:val="both"/>
      <w:outlineLvl w:val="1"/>
    </w:pPr>
    <w:rPr>
      <w:b/>
      <w:bCs/>
      <w:iCs/>
      <w:sz w:val="28"/>
      <w:szCs w:val="28"/>
    </w:rPr>
  </w:style>
  <w:style w:type="paragraph" w:styleId="Titolo3">
    <w:name w:val="heading 3"/>
    <w:aliases w:val="Voorwoord,Level 1 - 1,H3,H31"/>
    <w:basedOn w:val="Normale"/>
    <w:next w:val="Normale"/>
    <w:qFormat/>
    <w:rsid w:val="00E40027"/>
    <w:pPr>
      <w:keepNext/>
      <w:numPr>
        <w:ilvl w:val="2"/>
        <w:numId w:val="1"/>
      </w:numPr>
      <w:spacing w:before="240" w:after="240" w:line="280" w:lineRule="exact"/>
      <w:outlineLvl w:val="2"/>
    </w:pPr>
    <w:rPr>
      <w:rFonts w:ascii="Times" w:hAnsi="Times"/>
      <w:b/>
      <w:bCs/>
    </w:rPr>
  </w:style>
  <w:style w:type="paragraph" w:styleId="Titolo4">
    <w:name w:val="heading 4"/>
    <w:basedOn w:val="Normale"/>
    <w:next w:val="Normale"/>
    <w:qFormat/>
    <w:rsid w:val="00E40027"/>
    <w:pPr>
      <w:keepNext/>
      <w:numPr>
        <w:ilvl w:val="3"/>
        <w:numId w:val="1"/>
      </w:numPr>
      <w:spacing w:after="120" w:line="280" w:lineRule="exact"/>
      <w:jc w:val="both"/>
      <w:outlineLvl w:val="3"/>
    </w:pPr>
    <w:rPr>
      <w:rFonts w:ascii="Times" w:hAnsi="Times"/>
      <w:b/>
      <w:bCs/>
      <w:sz w:val="22"/>
      <w:szCs w:val="20"/>
    </w:rPr>
  </w:style>
  <w:style w:type="paragraph" w:styleId="Titolo5">
    <w:name w:val="heading 5"/>
    <w:basedOn w:val="Normale"/>
    <w:next w:val="Normale"/>
    <w:qFormat/>
    <w:rsid w:val="00E40027"/>
    <w:pPr>
      <w:keepNext/>
      <w:numPr>
        <w:ilvl w:val="4"/>
        <w:numId w:val="1"/>
      </w:numPr>
      <w:spacing w:before="120" w:after="120"/>
      <w:jc w:val="both"/>
      <w:outlineLvl w:val="4"/>
    </w:pPr>
    <w:rPr>
      <w:i/>
      <w:iCs/>
      <w:sz w:val="22"/>
      <w:szCs w:val="20"/>
    </w:rPr>
  </w:style>
  <w:style w:type="paragraph" w:styleId="Titolo6">
    <w:name w:val="heading 6"/>
    <w:basedOn w:val="Normale"/>
    <w:next w:val="Normale"/>
    <w:qFormat/>
    <w:rsid w:val="00E40027"/>
    <w:pPr>
      <w:keepNext/>
      <w:numPr>
        <w:ilvl w:val="5"/>
        <w:numId w:val="1"/>
      </w:numPr>
      <w:outlineLvl w:val="5"/>
    </w:pPr>
    <w:rPr>
      <w:b/>
      <w:szCs w:val="20"/>
      <w:lang w:val="en-US"/>
    </w:rPr>
  </w:style>
  <w:style w:type="paragraph" w:styleId="Titolo7">
    <w:name w:val="heading 7"/>
    <w:basedOn w:val="Normale"/>
    <w:next w:val="Normale"/>
    <w:qFormat/>
    <w:rsid w:val="00E40027"/>
    <w:pPr>
      <w:numPr>
        <w:ilvl w:val="6"/>
        <w:numId w:val="1"/>
      </w:numPr>
      <w:spacing w:before="240" w:after="60" w:line="320" w:lineRule="exact"/>
      <w:outlineLvl w:val="6"/>
    </w:pPr>
  </w:style>
  <w:style w:type="paragraph" w:styleId="Titolo8">
    <w:name w:val="heading 8"/>
    <w:basedOn w:val="Normale"/>
    <w:next w:val="Normale"/>
    <w:qFormat/>
    <w:rsid w:val="00E40027"/>
    <w:pPr>
      <w:keepNext/>
      <w:numPr>
        <w:ilvl w:val="7"/>
        <w:numId w:val="1"/>
      </w:numPr>
      <w:tabs>
        <w:tab w:val="center" w:pos="4666"/>
      </w:tabs>
      <w:spacing w:line="312" w:lineRule="auto"/>
      <w:ind w:right="-306"/>
      <w:jc w:val="center"/>
      <w:outlineLvl w:val="7"/>
    </w:pPr>
    <w:rPr>
      <w:b/>
      <w:spacing w:val="-2"/>
      <w:szCs w:val="20"/>
      <w:lang w:val="en-GB"/>
    </w:rPr>
  </w:style>
  <w:style w:type="paragraph" w:styleId="Titolo9">
    <w:name w:val="heading 9"/>
    <w:basedOn w:val="Normale"/>
    <w:next w:val="Normale"/>
    <w:qFormat/>
    <w:rsid w:val="00E40027"/>
    <w:pPr>
      <w:numPr>
        <w:ilvl w:val="8"/>
        <w:numId w:val="1"/>
      </w:numPr>
      <w:spacing w:before="240" w:after="60" w:line="320" w:lineRule="exact"/>
      <w:outlineLvl w:val="8"/>
    </w:pPr>
    <w:rPr>
      <w:rFonts w:ascii="Arial" w:hAnsi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rsid w:val="00E40027"/>
    <w:pPr>
      <w:jc w:val="both"/>
    </w:pPr>
  </w:style>
  <w:style w:type="paragraph" w:styleId="Rientrocorpodeltesto">
    <w:name w:val="Body Text Indent"/>
    <w:basedOn w:val="Normale"/>
    <w:rsid w:val="00E40027"/>
    <w:pPr>
      <w:ind w:left="708"/>
    </w:pPr>
    <w:rPr>
      <w:rFonts w:ascii="Courier New" w:hAnsi="Courier New"/>
    </w:rPr>
  </w:style>
  <w:style w:type="paragraph" w:customStyle="1" w:styleId="Corpodeltesto">
    <w:name w:val="Corpo del testo"/>
    <w:basedOn w:val="Normale"/>
    <w:rsid w:val="00E40027"/>
    <w:pPr>
      <w:jc w:val="center"/>
    </w:pPr>
    <w:rPr>
      <w:rFonts w:ascii="Courier New" w:hAnsi="Courier New"/>
      <w:b/>
    </w:rPr>
  </w:style>
  <w:style w:type="paragraph" w:styleId="Pidipagina">
    <w:name w:val="footer"/>
    <w:basedOn w:val="Normale"/>
    <w:rsid w:val="00E40027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E40027"/>
  </w:style>
  <w:style w:type="paragraph" w:styleId="Titolo">
    <w:name w:val="Title"/>
    <w:basedOn w:val="Normale"/>
    <w:next w:val="Normale"/>
    <w:qFormat/>
    <w:rsid w:val="00E40027"/>
    <w:pPr>
      <w:spacing w:before="240" w:after="60"/>
      <w:jc w:val="center"/>
      <w:outlineLvl w:val="0"/>
    </w:pPr>
    <w:rPr>
      <w:b/>
      <w:kern w:val="28"/>
    </w:rPr>
  </w:style>
  <w:style w:type="paragraph" w:customStyle="1" w:styleId="Aaoeeu">
    <w:name w:val="Aaoeeu"/>
    <w:rsid w:val="00E40027"/>
    <w:pPr>
      <w:widowControl w:val="0"/>
    </w:pPr>
    <w:rPr>
      <w:lang w:val="en-US"/>
    </w:rPr>
  </w:style>
  <w:style w:type="paragraph" w:customStyle="1" w:styleId="Aeeaoaeaa1">
    <w:name w:val="A?eeaoae?aa 1"/>
    <w:basedOn w:val="Aaoeeu"/>
    <w:next w:val="Aaoeeu"/>
    <w:rsid w:val="00E40027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E40027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E40027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E40027"/>
    <w:pPr>
      <w:jc w:val="right"/>
    </w:pPr>
    <w:rPr>
      <w:i/>
      <w:sz w:val="16"/>
    </w:rPr>
  </w:style>
  <w:style w:type="paragraph" w:styleId="Intestazione">
    <w:name w:val="header"/>
    <w:basedOn w:val="Normale"/>
    <w:rsid w:val="00E40027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E40027"/>
    <w:rPr>
      <w:rFonts w:ascii="Tahoma" w:hAnsi="Tahoma" w:cs="Times"/>
      <w:sz w:val="16"/>
      <w:szCs w:val="16"/>
    </w:rPr>
  </w:style>
  <w:style w:type="character" w:styleId="Collegamentoipertestuale">
    <w:name w:val="Hyperlink"/>
    <w:rsid w:val="00C74D19"/>
    <w:rPr>
      <w:color w:val="0000FF"/>
      <w:u w:val="single"/>
    </w:rPr>
  </w:style>
  <w:style w:type="paragraph" w:styleId="Didascalia">
    <w:name w:val="caption"/>
    <w:basedOn w:val="Normale"/>
    <w:next w:val="Normale"/>
    <w:qFormat/>
    <w:rsid w:val="0036662F"/>
    <w:rPr>
      <w:b/>
      <w:bCs/>
      <w:sz w:val="20"/>
      <w:szCs w:val="20"/>
    </w:rPr>
  </w:style>
  <w:style w:type="character" w:customStyle="1" w:styleId="TitoloArticolo">
    <w:name w:val="Titolo Articolo"/>
    <w:rsid w:val="00877CDD"/>
    <w:rPr>
      <w:rFonts w:ascii="Tahoma" w:hAnsi="Tahoma"/>
      <w:iCs/>
      <w:sz w:val="20"/>
    </w:rPr>
  </w:style>
  <w:style w:type="character" w:customStyle="1" w:styleId="TitoloRivista">
    <w:name w:val="Titolo Rivista"/>
    <w:rsid w:val="00877CDD"/>
    <w:rPr>
      <w:rFonts w:ascii="Tahoma" w:hAnsi="Tahoma"/>
      <w:i/>
      <w:iCs/>
      <w:sz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40027"/>
    <w:rPr>
      <w:sz w:val="24"/>
      <w:szCs w:val="24"/>
    </w:rPr>
  </w:style>
  <w:style w:type="paragraph" w:styleId="Titolo1">
    <w:name w:val="heading 1"/>
    <w:aliases w:val="Hoofdstuk,Section Heading"/>
    <w:basedOn w:val="Normale"/>
    <w:next w:val="Normale"/>
    <w:qFormat/>
    <w:rsid w:val="00E40027"/>
    <w:pPr>
      <w:keepNext/>
      <w:pageBreakBefore/>
      <w:numPr>
        <w:numId w:val="1"/>
      </w:numPr>
      <w:spacing w:after="120" w:line="280" w:lineRule="exact"/>
      <w:outlineLvl w:val="0"/>
    </w:pPr>
    <w:rPr>
      <w:b/>
      <w:bCs/>
      <w:kern w:val="32"/>
      <w:sz w:val="32"/>
      <w:szCs w:val="32"/>
    </w:rPr>
  </w:style>
  <w:style w:type="paragraph" w:styleId="Titolo2">
    <w:name w:val="heading 2"/>
    <w:aliases w:val="Bijlag,Bijlage,Reset numbering Carattere"/>
    <w:basedOn w:val="Normale"/>
    <w:next w:val="Normale"/>
    <w:qFormat/>
    <w:rsid w:val="00E40027"/>
    <w:pPr>
      <w:keepNext/>
      <w:numPr>
        <w:ilvl w:val="1"/>
        <w:numId w:val="1"/>
      </w:numPr>
      <w:spacing w:before="360" w:after="240" w:line="280" w:lineRule="exact"/>
      <w:jc w:val="both"/>
      <w:outlineLvl w:val="1"/>
    </w:pPr>
    <w:rPr>
      <w:b/>
      <w:bCs/>
      <w:iCs/>
      <w:sz w:val="28"/>
      <w:szCs w:val="28"/>
    </w:rPr>
  </w:style>
  <w:style w:type="paragraph" w:styleId="Titolo3">
    <w:name w:val="heading 3"/>
    <w:aliases w:val="Voorwoord,Level 1 - 1,H3,H31"/>
    <w:basedOn w:val="Normale"/>
    <w:next w:val="Normale"/>
    <w:qFormat/>
    <w:rsid w:val="00E40027"/>
    <w:pPr>
      <w:keepNext/>
      <w:numPr>
        <w:ilvl w:val="2"/>
        <w:numId w:val="1"/>
      </w:numPr>
      <w:spacing w:before="240" w:after="240" w:line="280" w:lineRule="exact"/>
      <w:outlineLvl w:val="2"/>
    </w:pPr>
    <w:rPr>
      <w:rFonts w:ascii="Times" w:hAnsi="Times"/>
      <w:b/>
      <w:bCs/>
    </w:rPr>
  </w:style>
  <w:style w:type="paragraph" w:styleId="Titolo4">
    <w:name w:val="heading 4"/>
    <w:basedOn w:val="Normale"/>
    <w:next w:val="Normale"/>
    <w:qFormat/>
    <w:rsid w:val="00E40027"/>
    <w:pPr>
      <w:keepNext/>
      <w:numPr>
        <w:ilvl w:val="3"/>
        <w:numId w:val="1"/>
      </w:numPr>
      <w:spacing w:after="120" w:line="280" w:lineRule="exact"/>
      <w:jc w:val="both"/>
      <w:outlineLvl w:val="3"/>
    </w:pPr>
    <w:rPr>
      <w:rFonts w:ascii="Times" w:hAnsi="Times"/>
      <w:b/>
      <w:bCs/>
      <w:sz w:val="22"/>
      <w:szCs w:val="20"/>
    </w:rPr>
  </w:style>
  <w:style w:type="paragraph" w:styleId="Titolo5">
    <w:name w:val="heading 5"/>
    <w:basedOn w:val="Normale"/>
    <w:next w:val="Normale"/>
    <w:qFormat/>
    <w:rsid w:val="00E40027"/>
    <w:pPr>
      <w:keepNext/>
      <w:numPr>
        <w:ilvl w:val="4"/>
        <w:numId w:val="1"/>
      </w:numPr>
      <w:spacing w:before="120" w:after="120"/>
      <w:jc w:val="both"/>
      <w:outlineLvl w:val="4"/>
    </w:pPr>
    <w:rPr>
      <w:i/>
      <w:iCs/>
      <w:sz w:val="22"/>
      <w:szCs w:val="20"/>
    </w:rPr>
  </w:style>
  <w:style w:type="paragraph" w:styleId="Titolo6">
    <w:name w:val="heading 6"/>
    <w:basedOn w:val="Normale"/>
    <w:next w:val="Normale"/>
    <w:qFormat/>
    <w:rsid w:val="00E40027"/>
    <w:pPr>
      <w:keepNext/>
      <w:numPr>
        <w:ilvl w:val="5"/>
        <w:numId w:val="1"/>
      </w:numPr>
      <w:outlineLvl w:val="5"/>
    </w:pPr>
    <w:rPr>
      <w:b/>
      <w:szCs w:val="20"/>
      <w:lang w:val="en-US"/>
    </w:rPr>
  </w:style>
  <w:style w:type="paragraph" w:styleId="Titolo7">
    <w:name w:val="heading 7"/>
    <w:basedOn w:val="Normale"/>
    <w:next w:val="Normale"/>
    <w:qFormat/>
    <w:rsid w:val="00E40027"/>
    <w:pPr>
      <w:numPr>
        <w:ilvl w:val="6"/>
        <w:numId w:val="1"/>
      </w:numPr>
      <w:spacing w:before="240" w:after="60" w:line="320" w:lineRule="exact"/>
      <w:outlineLvl w:val="6"/>
    </w:pPr>
  </w:style>
  <w:style w:type="paragraph" w:styleId="Titolo8">
    <w:name w:val="heading 8"/>
    <w:basedOn w:val="Normale"/>
    <w:next w:val="Normale"/>
    <w:qFormat/>
    <w:rsid w:val="00E40027"/>
    <w:pPr>
      <w:keepNext/>
      <w:numPr>
        <w:ilvl w:val="7"/>
        <w:numId w:val="1"/>
      </w:numPr>
      <w:tabs>
        <w:tab w:val="center" w:pos="4666"/>
      </w:tabs>
      <w:spacing w:line="312" w:lineRule="auto"/>
      <w:ind w:right="-306"/>
      <w:jc w:val="center"/>
      <w:outlineLvl w:val="7"/>
    </w:pPr>
    <w:rPr>
      <w:b/>
      <w:spacing w:val="-2"/>
      <w:szCs w:val="20"/>
      <w:lang w:val="en-GB"/>
    </w:rPr>
  </w:style>
  <w:style w:type="paragraph" w:styleId="Titolo9">
    <w:name w:val="heading 9"/>
    <w:basedOn w:val="Normale"/>
    <w:next w:val="Normale"/>
    <w:qFormat/>
    <w:rsid w:val="00E40027"/>
    <w:pPr>
      <w:numPr>
        <w:ilvl w:val="8"/>
        <w:numId w:val="1"/>
      </w:numPr>
      <w:spacing w:before="240" w:after="60" w:line="320" w:lineRule="exact"/>
      <w:outlineLvl w:val="8"/>
    </w:pPr>
    <w:rPr>
      <w:rFonts w:ascii="Arial" w:hAnsi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rsid w:val="00E40027"/>
    <w:pPr>
      <w:jc w:val="both"/>
    </w:pPr>
  </w:style>
  <w:style w:type="paragraph" w:styleId="Rientrocorpodeltesto">
    <w:name w:val="Body Text Indent"/>
    <w:basedOn w:val="Normale"/>
    <w:rsid w:val="00E40027"/>
    <w:pPr>
      <w:ind w:left="708"/>
    </w:pPr>
    <w:rPr>
      <w:rFonts w:ascii="Courier New" w:hAnsi="Courier New"/>
    </w:rPr>
  </w:style>
  <w:style w:type="paragraph" w:customStyle="1" w:styleId="Corpodeltesto">
    <w:name w:val="Corpo del testo"/>
    <w:basedOn w:val="Normale"/>
    <w:rsid w:val="00E40027"/>
    <w:pPr>
      <w:jc w:val="center"/>
    </w:pPr>
    <w:rPr>
      <w:rFonts w:ascii="Courier New" w:hAnsi="Courier New"/>
      <w:b/>
    </w:rPr>
  </w:style>
  <w:style w:type="paragraph" w:styleId="Pidipagina">
    <w:name w:val="footer"/>
    <w:basedOn w:val="Normale"/>
    <w:rsid w:val="00E40027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E40027"/>
  </w:style>
  <w:style w:type="paragraph" w:styleId="Titolo">
    <w:name w:val="Title"/>
    <w:basedOn w:val="Normale"/>
    <w:next w:val="Normale"/>
    <w:qFormat/>
    <w:rsid w:val="00E40027"/>
    <w:pPr>
      <w:spacing w:before="240" w:after="60"/>
      <w:jc w:val="center"/>
      <w:outlineLvl w:val="0"/>
    </w:pPr>
    <w:rPr>
      <w:b/>
      <w:kern w:val="28"/>
    </w:rPr>
  </w:style>
  <w:style w:type="paragraph" w:customStyle="1" w:styleId="Aaoeeu">
    <w:name w:val="Aaoeeu"/>
    <w:rsid w:val="00E40027"/>
    <w:pPr>
      <w:widowControl w:val="0"/>
    </w:pPr>
    <w:rPr>
      <w:lang w:val="en-US"/>
    </w:rPr>
  </w:style>
  <w:style w:type="paragraph" w:customStyle="1" w:styleId="Aeeaoaeaa1">
    <w:name w:val="A?eeaoae?aa 1"/>
    <w:basedOn w:val="Aaoeeu"/>
    <w:next w:val="Aaoeeu"/>
    <w:rsid w:val="00E40027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E40027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E40027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E40027"/>
    <w:pPr>
      <w:jc w:val="right"/>
    </w:pPr>
    <w:rPr>
      <w:i/>
      <w:sz w:val="16"/>
    </w:rPr>
  </w:style>
  <w:style w:type="paragraph" w:styleId="Intestazione">
    <w:name w:val="header"/>
    <w:basedOn w:val="Normale"/>
    <w:rsid w:val="00E40027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E40027"/>
    <w:rPr>
      <w:rFonts w:ascii="Tahoma" w:hAnsi="Tahoma" w:cs="Times"/>
      <w:sz w:val="16"/>
      <w:szCs w:val="16"/>
    </w:rPr>
  </w:style>
  <w:style w:type="character" w:styleId="Collegamentoipertestuale">
    <w:name w:val="Hyperlink"/>
    <w:rsid w:val="00C74D19"/>
    <w:rPr>
      <w:color w:val="0000FF"/>
      <w:u w:val="single"/>
    </w:rPr>
  </w:style>
  <w:style w:type="paragraph" w:styleId="Didascalia">
    <w:name w:val="caption"/>
    <w:basedOn w:val="Normale"/>
    <w:next w:val="Normale"/>
    <w:qFormat/>
    <w:rsid w:val="0036662F"/>
    <w:rPr>
      <w:b/>
      <w:bCs/>
      <w:sz w:val="20"/>
      <w:szCs w:val="20"/>
    </w:rPr>
  </w:style>
  <w:style w:type="character" w:customStyle="1" w:styleId="TitoloArticolo">
    <w:name w:val="Titolo Articolo"/>
    <w:rsid w:val="00877CDD"/>
    <w:rPr>
      <w:rFonts w:ascii="Tahoma" w:hAnsi="Tahoma"/>
      <w:iCs/>
      <w:sz w:val="20"/>
    </w:rPr>
  </w:style>
  <w:style w:type="character" w:customStyle="1" w:styleId="TitoloRivista">
    <w:name w:val="Titolo Rivista"/>
    <w:rsid w:val="00877CDD"/>
    <w:rPr>
      <w:rFonts w:ascii="Tahoma" w:hAnsi="Tahoma"/>
      <w:i/>
      <w:iCs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1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ulio.castori@unipg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708</TotalTime>
  <Pages>8</Pages>
  <Words>4420</Words>
  <Characters>25196</Characters>
  <Application>Microsoft Office Word</Application>
  <DocSecurity>0</DocSecurity>
  <Lines>209</Lines>
  <Paragraphs>59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Unipg</Company>
  <LinksUpToDate>false</LinksUpToDate>
  <CharactersWithSpaces>29557</CharactersWithSpaces>
  <SharedDoc>false</SharedDoc>
  <HLinks>
    <vt:vector size="6" baseType="variant">
      <vt:variant>
        <vt:i4>5177387</vt:i4>
      </vt:variant>
      <vt:variant>
        <vt:i4>0</vt:i4>
      </vt:variant>
      <vt:variant>
        <vt:i4>0</vt:i4>
      </vt:variant>
      <vt:variant>
        <vt:i4>5</vt:i4>
      </vt:variant>
      <vt:variant>
        <vt:lpwstr>mailto:gcastori@strutture.unipg.it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martorana</dc:creator>
  <cp:lastModifiedBy>Giulio Castori</cp:lastModifiedBy>
  <cp:revision>23</cp:revision>
  <cp:lastPrinted>2014-09-18T12:15:00Z</cp:lastPrinted>
  <dcterms:created xsi:type="dcterms:W3CDTF">2013-05-03T14:11:00Z</dcterms:created>
  <dcterms:modified xsi:type="dcterms:W3CDTF">2015-02-17T14:25:00Z</dcterms:modified>
</cp:coreProperties>
</file>